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F2F" w:rsidRPr="00066F2F" w:rsidRDefault="00882034" w:rsidP="00066F2F">
      <w:pPr>
        <w:tabs>
          <w:tab w:val="left" w:pos="2940"/>
        </w:tabs>
        <w:rPr>
          <w:rFonts w:ascii="Times New Roman" w:hAnsi="Times New Roman" w:cs="Times New Roman"/>
          <w:b/>
          <w:sz w:val="28"/>
          <w:szCs w:val="28"/>
        </w:rPr>
      </w:pPr>
      <w:r w:rsidRPr="00882034">
        <w:rPr>
          <w:rFonts w:ascii="Times New Roman" w:hAnsi="Times New Roman" w:cs="Times New Roman"/>
          <w:b/>
          <w:noProof/>
          <w:sz w:val="28"/>
          <w:szCs w:val="28"/>
          <w:lang w:eastAsia="ru-RU"/>
        </w:rPr>
        <w:drawing>
          <wp:inline distT="0" distB="0" distL="0" distR="0">
            <wp:extent cx="5940425" cy="8175364"/>
            <wp:effectExtent l="0" t="0" r="3175" b="0"/>
            <wp:docPr id="3" name="Рисунок 3" descr="C:\Users\ДС Берёзка\Pictures\2021-06-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Берёзка\Pictures\2021-06-22\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87570E">
        <w:rPr>
          <w:rFonts w:ascii="Times New Roman" w:hAnsi="Times New Roman" w:cs="Times New Roman"/>
          <w:b/>
          <w:sz w:val="28"/>
          <w:szCs w:val="28"/>
        </w:rPr>
        <w:t xml:space="preserve"> </w:t>
      </w:r>
    </w:p>
    <w:p w:rsidR="00066F2F" w:rsidRPr="00066F2F" w:rsidRDefault="00066F2F" w:rsidP="00066F2F">
      <w:pPr>
        <w:rPr>
          <w:rFonts w:ascii="Times New Roman" w:hAnsi="Times New Roman" w:cs="Times New Roman"/>
          <w:b/>
          <w:sz w:val="28"/>
          <w:szCs w:val="28"/>
        </w:rPr>
      </w:pPr>
    </w:p>
    <w:p w:rsidR="00066F2F" w:rsidRPr="00066F2F" w:rsidRDefault="00066F2F" w:rsidP="00066F2F">
      <w:pPr>
        <w:tabs>
          <w:tab w:val="left" w:pos="440"/>
        </w:tabs>
        <w:rPr>
          <w:rFonts w:ascii="Times New Roman" w:hAnsi="Times New Roman" w:cs="Times New Roman"/>
          <w:b/>
          <w:bCs/>
          <w:color w:val="000000"/>
          <w:sz w:val="24"/>
          <w:szCs w:val="24"/>
        </w:rPr>
      </w:pPr>
    </w:p>
    <w:p w:rsidR="00066F2F" w:rsidRPr="003B73E1" w:rsidRDefault="00066F2F" w:rsidP="00066F2F">
      <w:pPr>
        <w:tabs>
          <w:tab w:val="left" w:pos="440"/>
        </w:tabs>
        <w:rPr>
          <w:rFonts w:ascii="Times New Roman" w:hAnsi="Times New Roman" w:cs="Times New Roman"/>
          <w:b/>
          <w:bCs/>
          <w:color w:val="000000"/>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ВВЕДЕНИЕ.</w:t>
      </w:r>
    </w:p>
    <w:p w:rsidR="00066F2F" w:rsidRPr="003B73E1" w:rsidRDefault="00066F2F" w:rsidP="00066F2F">
      <w:pPr>
        <w:spacing w:after="0" w:line="315" w:lineRule="atLeast"/>
        <w:ind w:firstLine="708"/>
        <w:textAlignment w:val="baseline"/>
        <w:rPr>
          <w:rFonts w:ascii="Times New Roman" w:eastAsia="Times New Roman" w:hAnsi="Times New Roman" w:cs="Times New Roman"/>
          <w:sz w:val="24"/>
          <w:szCs w:val="24"/>
          <w:bdr w:val="none" w:sz="0" w:space="0" w:color="auto" w:frame="1"/>
          <w:lang w:eastAsia="ru-RU"/>
        </w:rPr>
      </w:pPr>
      <w:r w:rsidRPr="003B73E1">
        <w:rPr>
          <w:rFonts w:ascii="Times New Roman" w:eastAsia="Times New Roman" w:hAnsi="Times New Roman" w:cs="Times New Roman"/>
          <w:sz w:val="24"/>
          <w:szCs w:val="24"/>
          <w:bdr w:val="none" w:sz="0" w:space="0" w:color="auto" w:frame="1"/>
          <w:lang w:eastAsia="ru-RU"/>
        </w:rPr>
        <w:t>Образовательная программа дошкольного учреждения – это основной нормативный документ, характеризующий специфику содержания образования и особенности организации образовательного процесса. Образовательная программа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Образовательная программа дошкольного учреждения создана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способностей. 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rsidR="00066F2F" w:rsidRPr="003B73E1" w:rsidRDefault="00066F2F" w:rsidP="00066F2F">
      <w:pPr>
        <w:spacing w:after="0" w:line="315" w:lineRule="atLeast"/>
        <w:ind w:firstLine="708"/>
        <w:textAlignment w:val="baseline"/>
        <w:rPr>
          <w:rFonts w:ascii="Times New Roman" w:eastAsia="Times New Roman" w:hAnsi="Times New Roman" w:cs="Times New Roman"/>
          <w:sz w:val="24"/>
          <w:szCs w:val="24"/>
          <w:bdr w:val="none" w:sz="0" w:space="0" w:color="auto" w:frame="1"/>
          <w:lang w:eastAsia="ru-RU"/>
        </w:rPr>
      </w:pPr>
      <w:r w:rsidRPr="003B73E1">
        <w:rPr>
          <w:rFonts w:ascii="Times New Roman" w:eastAsia="Times New Roman" w:hAnsi="Times New Roman" w:cs="Times New Roman"/>
          <w:color w:val="000000"/>
          <w:sz w:val="24"/>
          <w:szCs w:val="24"/>
          <w:lang w:eastAsia="ru-RU"/>
        </w:rPr>
        <w:t xml:space="preserve">Основная </w:t>
      </w:r>
      <w:r w:rsidR="003B73E1" w:rsidRPr="003B73E1">
        <w:rPr>
          <w:rFonts w:ascii="Times New Roman" w:eastAsia="Times New Roman" w:hAnsi="Times New Roman" w:cs="Times New Roman"/>
          <w:color w:val="000000"/>
          <w:sz w:val="24"/>
          <w:szCs w:val="24"/>
          <w:lang w:eastAsia="ru-RU"/>
        </w:rPr>
        <w:t>общеобразовательная программа МК</w:t>
      </w:r>
      <w:r w:rsidRPr="003B73E1">
        <w:rPr>
          <w:rFonts w:ascii="Times New Roman" w:eastAsia="Times New Roman" w:hAnsi="Times New Roman" w:cs="Times New Roman"/>
          <w:color w:val="000000"/>
          <w:sz w:val="24"/>
          <w:szCs w:val="24"/>
          <w:lang w:eastAsia="ru-RU"/>
        </w:rPr>
        <w:t>ДОУ «</w:t>
      </w:r>
      <w:r w:rsidR="003B73E1" w:rsidRPr="003B73E1">
        <w:rPr>
          <w:rFonts w:ascii="Times New Roman" w:eastAsia="Times New Roman" w:hAnsi="Times New Roman" w:cs="Times New Roman"/>
          <w:color w:val="000000"/>
          <w:sz w:val="24"/>
          <w:szCs w:val="24"/>
          <w:lang w:eastAsia="ru-RU"/>
        </w:rPr>
        <w:t xml:space="preserve">д/с </w:t>
      </w:r>
      <w:proofErr w:type="gramStart"/>
      <w:r w:rsidR="003B73E1" w:rsidRPr="003B73E1">
        <w:rPr>
          <w:rFonts w:ascii="Times New Roman" w:eastAsia="Times New Roman" w:hAnsi="Times New Roman" w:cs="Times New Roman"/>
          <w:color w:val="000000"/>
          <w:sz w:val="24"/>
          <w:szCs w:val="24"/>
          <w:lang w:eastAsia="ru-RU"/>
        </w:rPr>
        <w:t>« Березка</w:t>
      </w:r>
      <w:proofErr w:type="gramEnd"/>
      <w:r w:rsidRPr="003B73E1">
        <w:rPr>
          <w:rFonts w:ascii="Times New Roman" w:eastAsia="Times New Roman" w:hAnsi="Times New Roman" w:cs="Times New Roman"/>
          <w:color w:val="000000"/>
          <w:sz w:val="24"/>
          <w:szCs w:val="24"/>
          <w:lang w:eastAsia="ru-RU"/>
        </w:rPr>
        <w:t xml:space="preserve">» разработана  в соответствии с ФГОС с учетом примерной основной образовательной программы дошкольного образования и с учетом  примерной основной общеобразовательной программы дошкольного образования «От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spacing w:after="0" w:line="315" w:lineRule="atLeast"/>
        <w:textAlignment w:val="baseline"/>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bdr w:val="none" w:sz="0" w:space="0" w:color="auto" w:frame="1"/>
          <w:lang w:eastAsia="ru-RU"/>
        </w:rPr>
        <w:t>Образовательная программа ДОУ разработана в соответствии с требованиями основных нормативных документов:</w:t>
      </w:r>
      <w:r w:rsidRPr="003B73E1">
        <w:rPr>
          <w:rFonts w:ascii="Times New Roman" w:eastAsia="Times New Roman" w:hAnsi="Times New Roman" w:cs="Times New Roman"/>
          <w:b/>
          <w:bCs/>
          <w:sz w:val="24"/>
          <w:szCs w:val="24"/>
          <w:bdr w:val="none" w:sz="0" w:space="0" w:color="auto" w:frame="1"/>
          <w:lang w:eastAsia="ru-RU"/>
        </w:rPr>
        <w:t>             </w:t>
      </w:r>
    </w:p>
    <w:p w:rsidR="00066F2F" w:rsidRPr="003B73E1" w:rsidRDefault="00066F2F" w:rsidP="00436856">
      <w:pPr>
        <w:numPr>
          <w:ilvl w:val="0"/>
          <w:numId w:val="2"/>
        </w:numPr>
        <w:spacing w:after="0" w:line="315" w:lineRule="atLeast"/>
        <w:ind w:left="480"/>
        <w:textAlignment w:val="baseline"/>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Законом Российской Федерации от 29.12.2012 № 273-ФЗ «Об образовании Российской Федерации»; </w:t>
      </w:r>
    </w:p>
    <w:p w:rsidR="00066F2F" w:rsidRPr="003B73E1" w:rsidRDefault="00066F2F" w:rsidP="00436856">
      <w:pPr>
        <w:numPr>
          <w:ilvl w:val="0"/>
          <w:numId w:val="2"/>
        </w:numPr>
        <w:spacing w:after="0" w:line="315" w:lineRule="atLeast"/>
        <w:ind w:left="480"/>
        <w:textAlignment w:val="baseline"/>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xml:space="preserve">Санитарно-эпидемиологическими правилами и нормами СанПиН 2.4.1.3049-13 «Санитарно-эпидемиологические требования к </w:t>
      </w:r>
      <w:proofErr w:type="gramStart"/>
      <w:r w:rsidRPr="003B73E1">
        <w:rPr>
          <w:rFonts w:ascii="Times New Roman" w:eastAsia="Times New Roman" w:hAnsi="Times New Roman" w:cs="Times New Roman"/>
          <w:sz w:val="24"/>
          <w:szCs w:val="24"/>
          <w:lang w:eastAsia="ru-RU"/>
        </w:rPr>
        <w:t>устройству,  содержанию</w:t>
      </w:r>
      <w:proofErr w:type="gramEnd"/>
      <w:r w:rsidRPr="003B73E1">
        <w:rPr>
          <w:rFonts w:ascii="Times New Roman" w:eastAsia="Times New Roman" w:hAnsi="Times New Roman" w:cs="Times New Roman"/>
          <w:sz w:val="24"/>
          <w:szCs w:val="24"/>
          <w:lang w:eastAsia="ru-RU"/>
        </w:rPr>
        <w:t xml:space="preserve"> и организации режима работы дошкольных образовательных учреждений» (утвержден постановлением Главного государственного санитарного врача РФ от 15 мая 2013 г. № 26); </w:t>
      </w:r>
    </w:p>
    <w:p w:rsidR="00066F2F" w:rsidRPr="003B73E1" w:rsidRDefault="00066F2F" w:rsidP="00436856">
      <w:pPr>
        <w:numPr>
          <w:ilvl w:val="0"/>
          <w:numId w:val="2"/>
        </w:numPr>
        <w:spacing w:after="0" w:line="315" w:lineRule="atLeast"/>
        <w:ind w:left="480"/>
        <w:textAlignment w:val="baseline"/>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bdr w:val="none" w:sz="0" w:space="0" w:color="auto" w:frame="1"/>
          <w:lang w:eastAsia="ru-RU"/>
        </w:rPr>
        <w:t xml:space="preserve">Федеральным государственным образовательным стандартом дошкольного образования (утвержден Приказом Министерства </w:t>
      </w:r>
      <w:proofErr w:type="gramStart"/>
      <w:r w:rsidRPr="003B73E1">
        <w:rPr>
          <w:rFonts w:ascii="Times New Roman" w:eastAsia="Times New Roman" w:hAnsi="Times New Roman" w:cs="Times New Roman"/>
          <w:sz w:val="24"/>
          <w:szCs w:val="24"/>
          <w:bdr w:val="none" w:sz="0" w:space="0" w:color="auto" w:frame="1"/>
          <w:lang w:eastAsia="ru-RU"/>
        </w:rPr>
        <w:t>образования  и</w:t>
      </w:r>
      <w:proofErr w:type="gramEnd"/>
      <w:r w:rsidRPr="003B73E1">
        <w:rPr>
          <w:rFonts w:ascii="Times New Roman" w:eastAsia="Times New Roman" w:hAnsi="Times New Roman" w:cs="Times New Roman"/>
          <w:sz w:val="24"/>
          <w:szCs w:val="24"/>
          <w:bdr w:val="none" w:sz="0" w:space="0" w:color="auto" w:frame="1"/>
          <w:lang w:eastAsia="ru-RU"/>
        </w:rPr>
        <w:t>   науки   РФ от 17.10.2013 г.  № 1155);</w:t>
      </w:r>
    </w:p>
    <w:p w:rsidR="00066F2F" w:rsidRPr="003B73E1" w:rsidRDefault="00066F2F" w:rsidP="00436856">
      <w:pPr>
        <w:numPr>
          <w:ilvl w:val="0"/>
          <w:numId w:val="2"/>
        </w:numPr>
        <w:spacing w:after="0" w:line="315" w:lineRule="atLeast"/>
        <w:ind w:left="480"/>
        <w:textAlignment w:val="baseline"/>
        <w:rPr>
          <w:rFonts w:ascii="Times New Roman" w:eastAsia="Times New Roman" w:hAnsi="Times New Roman" w:cs="Times New Roman"/>
          <w:b/>
          <w:bCs/>
          <w:sz w:val="24"/>
          <w:szCs w:val="24"/>
          <w:bdr w:val="none" w:sz="0" w:space="0" w:color="auto" w:frame="1"/>
          <w:lang w:eastAsia="ru-RU"/>
        </w:rPr>
      </w:pPr>
      <w:r w:rsidRPr="003B73E1">
        <w:rPr>
          <w:rFonts w:ascii="Times New Roman" w:eastAsia="Times New Roman" w:hAnsi="Times New Roman" w:cs="Times New Roman"/>
          <w:sz w:val="24"/>
          <w:szCs w:val="24"/>
          <w:lang w:eastAsia="ru-RU"/>
        </w:rPr>
        <w:t> 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3B73E1">
        <w:rPr>
          <w:rFonts w:ascii="Times New Roman" w:eastAsia="Times New Roman" w:hAnsi="Times New Roman" w:cs="Times New Roman"/>
          <w:sz w:val="24"/>
          <w:szCs w:val="24"/>
          <w:bdr w:val="none" w:sz="0" w:space="0" w:color="auto" w:frame="1"/>
          <w:lang w:eastAsia="ru-RU"/>
        </w:rPr>
        <w:t xml:space="preserve">, </w:t>
      </w:r>
      <w:r w:rsidRPr="003B73E1">
        <w:rPr>
          <w:rFonts w:ascii="Times New Roman" w:eastAsia="Times New Roman" w:hAnsi="Times New Roman" w:cs="Times New Roman"/>
          <w:sz w:val="24"/>
          <w:szCs w:val="24"/>
          <w:lang w:eastAsia="ru-RU"/>
        </w:rPr>
        <w:t xml:space="preserve">основной общеобразовательной программы ДОУ составленной в соответствии с </w:t>
      </w:r>
      <w:proofErr w:type="gramStart"/>
      <w:r w:rsidRPr="003B73E1">
        <w:rPr>
          <w:rFonts w:ascii="Times New Roman" w:eastAsia="Times New Roman" w:hAnsi="Times New Roman" w:cs="Times New Roman"/>
          <w:sz w:val="24"/>
          <w:szCs w:val="24"/>
          <w:lang w:eastAsia="ru-RU"/>
        </w:rPr>
        <w:t>федеральным  государственным</w:t>
      </w:r>
      <w:proofErr w:type="gramEnd"/>
      <w:r w:rsidRPr="003B73E1">
        <w:rPr>
          <w:rFonts w:ascii="Times New Roman" w:eastAsia="Times New Roman" w:hAnsi="Times New Roman" w:cs="Times New Roman"/>
          <w:sz w:val="24"/>
          <w:szCs w:val="24"/>
          <w:lang w:eastAsia="ru-RU"/>
        </w:rPr>
        <w:t xml:space="preserve"> образовательным  стандартом.</w:t>
      </w:r>
    </w:p>
    <w:p w:rsidR="00066F2F" w:rsidRPr="003B73E1" w:rsidRDefault="00066F2F" w:rsidP="00066F2F">
      <w:pPr>
        <w:spacing w:after="0" w:line="315" w:lineRule="atLeast"/>
        <w:textAlignment w:val="baseline"/>
        <w:rPr>
          <w:rFonts w:ascii="Times New Roman" w:eastAsia="Times New Roman" w:hAnsi="Times New Roman" w:cs="Times New Roman"/>
          <w:b/>
          <w:bCs/>
          <w:color w:val="1C1C1C"/>
          <w:sz w:val="24"/>
          <w:szCs w:val="24"/>
          <w:bdr w:val="none" w:sz="0" w:space="0" w:color="auto" w:frame="1"/>
          <w:lang w:eastAsia="ru-RU"/>
        </w:rPr>
      </w:pPr>
    </w:p>
    <w:p w:rsidR="00066F2F" w:rsidRPr="003B73E1" w:rsidRDefault="00066F2F" w:rsidP="00066F2F">
      <w:pPr>
        <w:spacing w:after="0" w:line="240" w:lineRule="auto"/>
        <w:rPr>
          <w:rFonts w:ascii="Times New Roman" w:eastAsia="Times New Roman" w:hAnsi="Times New Roman" w:cs="Times New Roman"/>
          <w:sz w:val="24"/>
          <w:szCs w:val="24"/>
          <w:lang w:eastAsia="ru-RU"/>
        </w:rPr>
      </w:pPr>
    </w:p>
    <w:p w:rsidR="00066F2F" w:rsidRDefault="00066F2F" w:rsidP="00066F2F">
      <w:pPr>
        <w:rPr>
          <w:rFonts w:ascii="Times New Roman" w:hAnsi="Times New Roman" w:cs="Times New Roman"/>
          <w:sz w:val="24"/>
          <w:szCs w:val="24"/>
        </w:rPr>
      </w:pPr>
    </w:p>
    <w:p w:rsidR="003B73E1" w:rsidRDefault="003B73E1" w:rsidP="00066F2F">
      <w:pPr>
        <w:rPr>
          <w:rFonts w:ascii="Times New Roman" w:hAnsi="Times New Roman" w:cs="Times New Roman"/>
          <w:sz w:val="24"/>
          <w:szCs w:val="24"/>
        </w:rPr>
      </w:pPr>
    </w:p>
    <w:p w:rsidR="003B73E1" w:rsidRDefault="003B73E1" w:rsidP="00066F2F">
      <w:pPr>
        <w:rPr>
          <w:rFonts w:ascii="Times New Roman" w:hAnsi="Times New Roman" w:cs="Times New Roman"/>
          <w:sz w:val="24"/>
          <w:szCs w:val="24"/>
        </w:rPr>
      </w:pPr>
    </w:p>
    <w:p w:rsidR="003B73E1" w:rsidRPr="003B73E1" w:rsidRDefault="003B73E1" w:rsidP="00066F2F">
      <w:pPr>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b/>
          <w:bCs/>
          <w:color w:val="000000"/>
          <w:sz w:val="24"/>
          <w:szCs w:val="24"/>
        </w:rPr>
      </w:pPr>
      <w:r w:rsidRPr="003B73E1">
        <w:rPr>
          <w:rFonts w:ascii="Times New Roman" w:hAnsi="Times New Roman" w:cs="Times New Roman"/>
          <w:b/>
          <w:bCs/>
          <w:color w:val="000000"/>
          <w:sz w:val="24"/>
          <w:szCs w:val="24"/>
        </w:rPr>
        <w:lastRenderedPageBreak/>
        <w:t>Паспорт образовательной программы дошкольного образования</w:t>
      </w:r>
    </w:p>
    <w:p w:rsidR="00066F2F" w:rsidRPr="003B73E1" w:rsidRDefault="00066F2F" w:rsidP="00066F2F">
      <w:pPr>
        <w:tabs>
          <w:tab w:val="left" w:pos="440"/>
        </w:tabs>
        <w:rPr>
          <w:rFonts w:ascii="Times New Roman" w:hAnsi="Times New Roman" w:cs="Times New Roman"/>
          <w:b/>
          <w:bCs/>
          <w:color w:val="000000"/>
          <w:sz w:val="24"/>
          <w:szCs w:val="24"/>
        </w:rPr>
      </w:pPr>
      <w:r w:rsidRPr="003B73E1">
        <w:rPr>
          <w:rFonts w:ascii="Times New Roman" w:hAnsi="Times New Roman" w:cs="Times New Roman"/>
          <w:b/>
          <w:bCs/>
          <w:color w:val="000000"/>
          <w:sz w:val="24"/>
          <w:szCs w:val="24"/>
        </w:rPr>
        <w:t>Информационная справка.</w:t>
      </w:r>
    </w:p>
    <w:p w:rsidR="00066F2F" w:rsidRPr="003B73E1" w:rsidRDefault="005D1294" w:rsidP="00066F2F">
      <w:pPr>
        <w:tabs>
          <w:tab w:val="left" w:pos="440"/>
        </w:tabs>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МК</w:t>
      </w:r>
      <w:r w:rsidR="00066F2F" w:rsidRPr="003B73E1">
        <w:rPr>
          <w:rFonts w:ascii="Times New Roman" w:hAnsi="Times New Roman" w:cs="Times New Roman"/>
          <w:bCs/>
          <w:color w:val="000000"/>
          <w:sz w:val="24"/>
          <w:szCs w:val="24"/>
        </w:rPr>
        <w:t>ДОУ «</w:t>
      </w:r>
      <w:r w:rsidRPr="003B73E1">
        <w:rPr>
          <w:rFonts w:ascii="Times New Roman" w:hAnsi="Times New Roman" w:cs="Times New Roman"/>
          <w:bCs/>
          <w:color w:val="000000"/>
          <w:sz w:val="24"/>
          <w:szCs w:val="24"/>
        </w:rPr>
        <w:t>д/с «Березка</w:t>
      </w:r>
      <w:r w:rsidR="00066F2F" w:rsidRPr="003B73E1">
        <w:rPr>
          <w:rFonts w:ascii="Times New Roman" w:hAnsi="Times New Roman" w:cs="Times New Roman"/>
          <w:bCs/>
          <w:color w:val="000000"/>
          <w:sz w:val="24"/>
          <w:szCs w:val="24"/>
        </w:rPr>
        <w:t xml:space="preserve">» расположен по адресу: Приморский край, </w:t>
      </w:r>
      <w:proofErr w:type="spellStart"/>
      <w:r w:rsidR="00066F2F" w:rsidRPr="003B73E1">
        <w:rPr>
          <w:rFonts w:ascii="Times New Roman" w:hAnsi="Times New Roman" w:cs="Times New Roman"/>
          <w:bCs/>
          <w:color w:val="000000"/>
          <w:sz w:val="24"/>
          <w:szCs w:val="24"/>
        </w:rPr>
        <w:t>Хасанский</w:t>
      </w:r>
      <w:proofErr w:type="spellEnd"/>
      <w:r w:rsidR="00066F2F" w:rsidRPr="003B73E1">
        <w:rPr>
          <w:rFonts w:ascii="Times New Roman" w:hAnsi="Times New Roman" w:cs="Times New Roman"/>
          <w:bCs/>
          <w:color w:val="000000"/>
          <w:sz w:val="24"/>
          <w:szCs w:val="24"/>
        </w:rPr>
        <w:t xml:space="preserve"> муниципальный район, </w:t>
      </w:r>
      <w:r w:rsidRPr="003B73E1">
        <w:rPr>
          <w:rFonts w:ascii="Times New Roman" w:hAnsi="Times New Roman" w:cs="Times New Roman"/>
          <w:bCs/>
          <w:color w:val="000000"/>
          <w:sz w:val="24"/>
          <w:szCs w:val="24"/>
        </w:rPr>
        <w:t xml:space="preserve">с. </w:t>
      </w:r>
      <w:proofErr w:type="spellStart"/>
      <w:r w:rsidRPr="003B73E1">
        <w:rPr>
          <w:rFonts w:ascii="Times New Roman" w:hAnsi="Times New Roman" w:cs="Times New Roman"/>
          <w:bCs/>
          <w:color w:val="000000"/>
          <w:sz w:val="24"/>
          <w:szCs w:val="24"/>
        </w:rPr>
        <w:t>Цуканово</w:t>
      </w:r>
      <w:proofErr w:type="spellEnd"/>
      <w:r w:rsidRPr="003B73E1">
        <w:rPr>
          <w:rFonts w:ascii="Times New Roman" w:hAnsi="Times New Roman" w:cs="Times New Roman"/>
          <w:bCs/>
          <w:color w:val="000000"/>
          <w:sz w:val="24"/>
          <w:szCs w:val="24"/>
        </w:rPr>
        <w:t xml:space="preserve"> ул. Советская 3</w:t>
      </w:r>
      <w:r w:rsidR="00066F2F" w:rsidRPr="003B73E1">
        <w:rPr>
          <w:rFonts w:ascii="Times New Roman" w:hAnsi="Times New Roman" w:cs="Times New Roman"/>
          <w:bCs/>
          <w:color w:val="000000"/>
          <w:sz w:val="24"/>
          <w:szCs w:val="24"/>
        </w:rPr>
        <w:t xml:space="preserve"> </w:t>
      </w:r>
    </w:p>
    <w:p w:rsidR="00066F2F" w:rsidRPr="003B73E1" w:rsidRDefault="00066F2F" w:rsidP="00066F2F">
      <w:pPr>
        <w:tabs>
          <w:tab w:val="left" w:pos="440"/>
        </w:tabs>
        <w:rPr>
          <w:rFonts w:ascii="Times New Roman" w:hAnsi="Times New Roman" w:cs="Times New Roman"/>
          <w:bCs/>
          <w:color w:val="000000"/>
          <w:sz w:val="24"/>
          <w:szCs w:val="24"/>
        </w:rPr>
      </w:pPr>
      <w:r w:rsidRPr="003B73E1">
        <w:rPr>
          <w:rFonts w:ascii="Times New Roman" w:hAnsi="Times New Roman" w:cs="Times New Roman"/>
          <w:bCs/>
          <w:color w:val="000000"/>
          <w:sz w:val="24"/>
          <w:szCs w:val="24"/>
          <w:u w:val="single"/>
        </w:rPr>
        <w:t>Телефон:</w:t>
      </w:r>
      <w:r w:rsidRPr="003B73E1">
        <w:rPr>
          <w:rFonts w:ascii="Times New Roman" w:hAnsi="Times New Roman" w:cs="Times New Roman"/>
          <w:bCs/>
          <w:color w:val="000000"/>
          <w:sz w:val="24"/>
          <w:szCs w:val="24"/>
        </w:rPr>
        <w:t xml:space="preserve"> (42331) </w:t>
      </w:r>
      <w:r w:rsidR="005D1294" w:rsidRPr="003B73E1">
        <w:rPr>
          <w:rFonts w:ascii="Times New Roman" w:hAnsi="Times New Roman" w:cs="Times New Roman"/>
          <w:bCs/>
          <w:color w:val="000000"/>
          <w:sz w:val="24"/>
          <w:szCs w:val="24"/>
        </w:rPr>
        <w:t>38320</w:t>
      </w:r>
    </w:p>
    <w:p w:rsidR="00066F2F" w:rsidRPr="003B73E1" w:rsidRDefault="00066F2F" w:rsidP="00066F2F">
      <w:pPr>
        <w:tabs>
          <w:tab w:val="left" w:pos="440"/>
        </w:tabs>
        <w:rPr>
          <w:rFonts w:ascii="Times New Roman" w:hAnsi="Times New Roman" w:cs="Times New Roman"/>
          <w:bCs/>
          <w:sz w:val="24"/>
          <w:szCs w:val="24"/>
        </w:rPr>
      </w:pPr>
      <w:r w:rsidRPr="003B73E1">
        <w:rPr>
          <w:rFonts w:ascii="Times New Roman" w:hAnsi="Times New Roman" w:cs="Times New Roman"/>
          <w:bCs/>
          <w:color w:val="000000"/>
          <w:sz w:val="24"/>
          <w:szCs w:val="24"/>
          <w:u w:val="single"/>
        </w:rPr>
        <w:t xml:space="preserve">Электронная </w:t>
      </w:r>
      <w:proofErr w:type="gramStart"/>
      <w:r w:rsidRPr="003B73E1">
        <w:rPr>
          <w:rFonts w:ascii="Times New Roman" w:hAnsi="Times New Roman" w:cs="Times New Roman"/>
          <w:bCs/>
          <w:color w:val="000000"/>
          <w:sz w:val="24"/>
          <w:szCs w:val="24"/>
          <w:u w:val="single"/>
        </w:rPr>
        <w:t>почта:</w:t>
      </w:r>
      <w:r w:rsidRPr="003B73E1">
        <w:rPr>
          <w:rFonts w:ascii="Times New Roman" w:hAnsi="Times New Roman" w:cs="Times New Roman"/>
          <w:bCs/>
          <w:color w:val="000000"/>
          <w:sz w:val="24"/>
          <w:szCs w:val="24"/>
        </w:rPr>
        <w:t xml:space="preserve"> </w:t>
      </w:r>
      <w:hyperlink r:id="rId8" w:history="1"/>
      <w:r w:rsidRPr="003B73E1">
        <w:rPr>
          <w:rFonts w:ascii="Times New Roman" w:hAnsi="Times New Roman" w:cs="Times New Roman"/>
          <w:bCs/>
          <w:sz w:val="24"/>
          <w:szCs w:val="24"/>
        </w:rPr>
        <w:t xml:space="preserve"> </w:t>
      </w:r>
      <w:proofErr w:type="spellStart"/>
      <w:r w:rsidR="005D1294" w:rsidRPr="003B73E1">
        <w:rPr>
          <w:rFonts w:ascii="Times New Roman" w:hAnsi="Times New Roman" w:cs="Times New Roman"/>
          <w:bCs/>
          <w:sz w:val="24"/>
          <w:szCs w:val="24"/>
          <w:lang w:val="en-US"/>
        </w:rPr>
        <w:t>svitavskaya</w:t>
      </w:r>
      <w:proofErr w:type="spellEnd"/>
      <w:r w:rsidR="005D1294" w:rsidRPr="003B73E1">
        <w:rPr>
          <w:rFonts w:ascii="Times New Roman" w:hAnsi="Times New Roman" w:cs="Times New Roman"/>
          <w:bCs/>
          <w:sz w:val="24"/>
          <w:szCs w:val="24"/>
        </w:rPr>
        <w:t>.</w:t>
      </w:r>
      <w:proofErr w:type="spellStart"/>
      <w:r w:rsidR="005D1294" w:rsidRPr="003B73E1">
        <w:rPr>
          <w:rFonts w:ascii="Times New Roman" w:hAnsi="Times New Roman" w:cs="Times New Roman"/>
          <w:bCs/>
          <w:sz w:val="24"/>
          <w:szCs w:val="24"/>
          <w:lang w:val="en-US"/>
        </w:rPr>
        <w:t>lyubov</w:t>
      </w:r>
      <w:proofErr w:type="spellEnd"/>
      <w:r w:rsidR="005D1294" w:rsidRPr="003B73E1">
        <w:rPr>
          <w:rFonts w:ascii="Times New Roman" w:hAnsi="Times New Roman" w:cs="Times New Roman"/>
          <w:bCs/>
          <w:sz w:val="24"/>
          <w:szCs w:val="24"/>
        </w:rPr>
        <w:t>2014</w:t>
      </w:r>
      <w:r w:rsidRPr="003B73E1">
        <w:rPr>
          <w:rFonts w:ascii="Times New Roman" w:hAnsi="Times New Roman" w:cs="Times New Roman"/>
          <w:bCs/>
          <w:sz w:val="24"/>
          <w:szCs w:val="24"/>
        </w:rPr>
        <w:t>@</w:t>
      </w:r>
      <w:proofErr w:type="spellStart"/>
      <w:r w:rsidRPr="003B73E1">
        <w:rPr>
          <w:rFonts w:ascii="Times New Roman" w:hAnsi="Times New Roman" w:cs="Times New Roman"/>
          <w:bCs/>
          <w:sz w:val="24"/>
          <w:szCs w:val="24"/>
          <w:lang w:val="en-US"/>
        </w:rPr>
        <w:t>yandex</w:t>
      </w:r>
      <w:proofErr w:type="spellEnd"/>
      <w:r w:rsidRPr="003B73E1">
        <w:rPr>
          <w:rFonts w:ascii="Times New Roman" w:hAnsi="Times New Roman" w:cs="Times New Roman"/>
          <w:bCs/>
          <w:sz w:val="24"/>
          <w:szCs w:val="24"/>
        </w:rPr>
        <w:t>.</w:t>
      </w:r>
      <w:proofErr w:type="spellStart"/>
      <w:r w:rsidRPr="003B73E1">
        <w:rPr>
          <w:rFonts w:ascii="Times New Roman" w:hAnsi="Times New Roman" w:cs="Times New Roman"/>
          <w:bCs/>
          <w:sz w:val="24"/>
          <w:szCs w:val="24"/>
          <w:lang w:val="en-US"/>
        </w:rPr>
        <w:t>ru</w:t>
      </w:r>
      <w:proofErr w:type="spellEnd"/>
      <w:proofErr w:type="gramEnd"/>
    </w:p>
    <w:p w:rsidR="00066F2F" w:rsidRPr="003B73E1" w:rsidRDefault="00066F2F" w:rsidP="00066F2F">
      <w:pPr>
        <w:tabs>
          <w:tab w:val="left" w:pos="440"/>
        </w:tabs>
        <w:rPr>
          <w:rFonts w:ascii="Times New Roman" w:hAnsi="Times New Roman" w:cs="Times New Roman"/>
          <w:bCs/>
          <w:color w:val="000000"/>
          <w:sz w:val="24"/>
          <w:szCs w:val="24"/>
        </w:rPr>
      </w:pPr>
      <w:proofErr w:type="gramStart"/>
      <w:r w:rsidRPr="003B73E1">
        <w:rPr>
          <w:rFonts w:ascii="Times New Roman" w:hAnsi="Times New Roman" w:cs="Times New Roman"/>
          <w:bCs/>
          <w:color w:val="000000"/>
          <w:sz w:val="24"/>
          <w:szCs w:val="24"/>
          <w:u w:val="single"/>
        </w:rPr>
        <w:t xml:space="preserve">Учредитель: </w:t>
      </w:r>
      <w:r w:rsidRPr="003B73E1">
        <w:rPr>
          <w:rFonts w:ascii="Times New Roman" w:hAnsi="Times New Roman" w:cs="Times New Roman"/>
          <w:bCs/>
          <w:color w:val="000000"/>
          <w:sz w:val="24"/>
          <w:szCs w:val="24"/>
        </w:rPr>
        <w:t xml:space="preserve"> администрация</w:t>
      </w:r>
      <w:proofErr w:type="gramEnd"/>
      <w:r w:rsidRPr="003B73E1">
        <w:rPr>
          <w:rFonts w:ascii="Times New Roman" w:hAnsi="Times New Roman" w:cs="Times New Roman"/>
          <w:bCs/>
          <w:color w:val="000000"/>
          <w:sz w:val="24"/>
          <w:szCs w:val="24"/>
        </w:rPr>
        <w:t xml:space="preserve"> </w:t>
      </w:r>
      <w:proofErr w:type="spellStart"/>
      <w:r w:rsidRPr="003B73E1">
        <w:rPr>
          <w:rFonts w:ascii="Times New Roman" w:hAnsi="Times New Roman" w:cs="Times New Roman"/>
          <w:bCs/>
          <w:color w:val="000000"/>
          <w:sz w:val="24"/>
          <w:szCs w:val="24"/>
        </w:rPr>
        <w:t>Хасанского</w:t>
      </w:r>
      <w:proofErr w:type="spellEnd"/>
      <w:r w:rsidRPr="003B73E1">
        <w:rPr>
          <w:rFonts w:ascii="Times New Roman" w:hAnsi="Times New Roman" w:cs="Times New Roman"/>
          <w:bCs/>
          <w:color w:val="000000"/>
          <w:sz w:val="24"/>
          <w:szCs w:val="24"/>
        </w:rPr>
        <w:t xml:space="preserve"> муниципального района</w:t>
      </w:r>
    </w:p>
    <w:p w:rsidR="00066F2F" w:rsidRPr="003B73E1" w:rsidRDefault="005D1294" w:rsidP="00066F2F">
      <w:pPr>
        <w:tabs>
          <w:tab w:val="left" w:pos="440"/>
        </w:tabs>
        <w:ind w:right="-568"/>
        <w:rPr>
          <w:rFonts w:ascii="Times New Roman" w:hAnsi="Times New Roman" w:cs="Times New Roman"/>
          <w:bCs/>
          <w:color w:val="000000"/>
          <w:sz w:val="24"/>
          <w:szCs w:val="24"/>
        </w:rPr>
      </w:pPr>
      <w:proofErr w:type="gramStart"/>
      <w:r w:rsidRPr="003B73E1">
        <w:rPr>
          <w:rFonts w:ascii="Times New Roman" w:hAnsi="Times New Roman" w:cs="Times New Roman"/>
          <w:bCs/>
          <w:color w:val="000000"/>
          <w:sz w:val="24"/>
          <w:szCs w:val="24"/>
          <w:u w:val="single"/>
        </w:rPr>
        <w:t>МК</w:t>
      </w:r>
      <w:r w:rsidR="00066F2F" w:rsidRPr="003B73E1">
        <w:rPr>
          <w:rFonts w:ascii="Times New Roman" w:hAnsi="Times New Roman" w:cs="Times New Roman"/>
          <w:bCs/>
          <w:color w:val="000000"/>
          <w:sz w:val="24"/>
          <w:szCs w:val="24"/>
          <w:u w:val="single"/>
        </w:rPr>
        <w:t>ДОУ  «</w:t>
      </w:r>
      <w:proofErr w:type="gramEnd"/>
      <w:r w:rsidRPr="003B73E1">
        <w:rPr>
          <w:rFonts w:ascii="Times New Roman" w:hAnsi="Times New Roman" w:cs="Times New Roman"/>
          <w:bCs/>
          <w:color w:val="000000"/>
          <w:sz w:val="24"/>
          <w:szCs w:val="24"/>
          <w:u w:val="single"/>
        </w:rPr>
        <w:t>Березка</w:t>
      </w:r>
      <w:r w:rsidR="00066F2F" w:rsidRPr="003B73E1">
        <w:rPr>
          <w:rFonts w:ascii="Times New Roman" w:hAnsi="Times New Roman" w:cs="Times New Roman"/>
          <w:bCs/>
          <w:color w:val="000000"/>
          <w:sz w:val="24"/>
          <w:szCs w:val="24"/>
          <w:u w:val="single"/>
        </w:rPr>
        <w:t>» функционирует на основании:</w:t>
      </w:r>
      <w:r w:rsidR="00066F2F" w:rsidRPr="003B73E1">
        <w:rPr>
          <w:rFonts w:ascii="Times New Roman" w:hAnsi="Times New Roman" w:cs="Times New Roman"/>
          <w:bCs/>
          <w:color w:val="000000"/>
          <w:sz w:val="24"/>
          <w:szCs w:val="24"/>
        </w:rPr>
        <w:t xml:space="preserve">                                                                    - У</w:t>
      </w:r>
      <w:r w:rsidRPr="003B73E1">
        <w:rPr>
          <w:rFonts w:ascii="Times New Roman" w:hAnsi="Times New Roman" w:cs="Times New Roman"/>
          <w:bCs/>
          <w:color w:val="000000"/>
          <w:sz w:val="24"/>
          <w:szCs w:val="24"/>
        </w:rPr>
        <w:t>става, зарегистрированного   «21</w:t>
      </w:r>
      <w:r w:rsidR="00066F2F" w:rsidRPr="003B73E1">
        <w:rPr>
          <w:rFonts w:ascii="Times New Roman" w:hAnsi="Times New Roman" w:cs="Times New Roman"/>
          <w:bCs/>
          <w:color w:val="000000"/>
          <w:sz w:val="24"/>
          <w:szCs w:val="24"/>
        </w:rPr>
        <w:t xml:space="preserve">» </w:t>
      </w:r>
      <w:r w:rsidRPr="003B73E1">
        <w:rPr>
          <w:rFonts w:ascii="Times New Roman" w:hAnsi="Times New Roman" w:cs="Times New Roman"/>
          <w:bCs/>
          <w:color w:val="000000"/>
          <w:sz w:val="24"/>
          <w:szCs w:val="24"/>
        </w:rPr>
        <w:t>июля 2015</w:t>
      </w:r>
      <w:r w:rsidR="00066F2F" w:rsidRPr="003B73E1">
        <w:rPr>
          <w:rFonts w:ascii="Times New Roman" w:hAnsi="Times New Roman" w:cs="Times New Roman"/>
          <w:bCs/>
          <w:color w:val="000000"/>
          <w:sz w:val="24"/>
          <w:szCs w:val="24"/>
        </w:rPr>
        <w:t xml:space="preserve">г.                                                                                                    - Лицензии на осуществление образовательной </w:t>
      </w:r>
      <w:proofErr w:type="gramStart"/>
      <w:r w:rsidR="00066F2F" w:rsidRPr="003B73E1">
        <w:rPr>
          <w:rFonts w:ascii="Times New Roman" w:hAnsi="Times New Roman" w:cs="Times New Roman"/>
          <w:bCs/>
          <w:color w:val="000000"/>
          <w:sz w:val="24"/>
          <w:szCs w:val="24"/>
        </w:rPr>
        <w:t>деятельности  №</w:t>
      </w:r>
      <w:proofErr w:type="gramEnd"/>
      <w:r w:rsidRPr="003B73E1">
        <w:rPr>
          <w:rFonts w:ascii="Times New Roman" w:hAnsi="Times New Roman" w:cs="Times New Roman"/>
          <w:bCs/>
          <w:color w:val="000000"/>
          <w:sz w:val="24"/>
          <w:szCs w:val="24"/>
        </w:rPr>
        <w:t>180</w:t>
      </w:r>
      <w:r w:rsidR="00066F2F" w:rsidRPr="003B73E1">
        <w:rPr>
          <w:rFonts w:ascii="Times New Roman" w:hAnsi="Times New Roman" w:cs="Times New Roman"/>
          <w:bCs/>
          <w:color w:val="000000"/>
          <w:sz w:val="24"/>
          <w:szCs w:val="24"/>
        </w:rPr>
        <w:t xml:space="preserve">  от </w:t>
      </w:r>
      <w:r w:rsidRPr="003B73E1">
        <w:rPr>
          <w:rFonts w:ascii="Times New Roman" w:hAnsi="Times New Roman" w:cs="Times New Roman"/>
          <w:bCs/>
          <w:color w:val="000000"/>
          <w:sz w:val="24"/>
          <w:szCs w:val="24"/>
        </w:rPr>
        <w:t>04.08.2015г</w:t>
      </w:r>
      <w:r w:rsidR="00066F2F" w:rsidRPr="003B73E1">
        <w:rPr>
          <w:rFonts w:ascii="Times New Roman" w:hAnsi="Times New Roman" w:cs="Times New Roman"/>
          <w:bCs/>
          <w:color w:val="000000"/>
          <w:sz w:val="24"/>
          <w:szCs w:val="24"/>
        </w:rPr>
        <w:t xml:space="preserve">.   </w:t>
      </w:r>
    </w:p>
    <w:p w:rsidR="00066F2F" w:rsidRPr="003B73E1" w:rsidRDefault="005D1294" w:rsidP="00066F2F">
      <w:pPr>
        <w:tabs>
          <w:tab w:val="left" w:pos="440"/>
        </w:tabs>
        <w:rPr>
          <w:rFonts w:ascii="Times New Roman" w:hAnsi="Times New Roman" w:cs="Times New Roman"/>
          <w:bCs/>
          <w:color w:val="000000"/>
          <w:sz w:val="24"/>
          <w:szCs w:val="24"/>
        </w:rPr>
      </w:pPr>
      <w:r w:rsidRPr="003B73E1">
        <w:rPr>
          <w:rFonts w:ascii="Times New Roman" w:hAnsi="Times New Roman" w:cs="Times New Roman"/>
          <w:bCs/>
          <w:color w:val="000000"/>
          <w:sz w:val="24"/>
          <w:szCs w:val="24"/>
          <w:u w:val="single"/>
        </w:rPr>
        <w:t>Заведующий МК</w:t>
      </w:r>
      <w:r w:rsidR="00066F2F" w:rsidRPr="003B73E1">
        <w:rPr>
          <w:rFonts w:ascii="Times New Roman" w:hAnsi="Times New Roman" w:cs="Times New Roman"/>
          <w:bCs/>
          <w:color w:val="000000"/>
          <w:sz w:val="24"/>
          <w:szCs w:val="24"/>
          <w:u w:val="single"/>
        </w:rPr>
        <w:t>ДОУ «</w:t>
      </w:r>
      <w:r w:rsidRPr="003B73E1">
        <w:rPr>
          <w:rFonts w:ascii="Times New Roman" w:hAnsi="Times New Roman" w:cs="Times New Roman"/>
          <w:bCs/>
          <w:color w:val="000000"/>
          <w:sz w:val="24"/>
          <w:szCs w:val="24"/>
          <w:u w:val="single"/>
        </w:rPr>
        <w:t xml:space="preserve">д/с </w:t>
      </w:r>
      <w:proofErr w:type="gramStart"/>
      <w:r w:rsidRPr="003B73E1">
        <w:rPr>
          <w:rFonts w:ascii="Times New Roman" w:hAnsi="Times New Roman" w:cs="Times New Roman"/>
          <w:bCs/>
          <w:color w:val="000000"/>
          <w:sz w:val="24"/>
          <w:szCs w:val="24"/>
          <w:u w:val="single"/>
        </w:rPr>
        <w:t>« Березка</w:t>
      </w:r>
      <w:proofErr w:type="gramEnd"/>
      <w:r w:rsidR="00066F2F" w:rsidRPr="003B73E1">
        <w:rPr>
          <w:rFonts w:ascii="Times New Roman" w:hAnsi="Times New Roman" w:cs="Times New Roman"/>
          <w:bCs/>
          <w:color w:val="000000"/>
          <w:sz w:val="24"/>
          <w:szCs w:val="24"/>
          <w:u w:val="single"/>
        </w:rPr>
        <w:t>»:</w:t>
      </w:r>
      <w:r w:rsidR="00066F2F" w:rsidRPr="003B73E1">
        <w:rPr>
          <w:rFonts w:ascii="Times New Roman" w:hAnsi="Times New Roman" w:cs="Times New Roman"/>
          <w:bCs/>
          <w:color w:val="000000"/>
          <w:sz w:val="24"/>
          <w:szCs w:val="24"/>
        </w:rPr>
        <w:t xml:space="preserve">  </w:t>
      </w:r>
      <w:proofErr w:type="spellStart"/>
      <w:r w:rsidRPr="003B73E1">
        <w:rPr>
          <w:rFonts w:ascii="Times New Roman" w:hAnsi="Times New Roman" w:cs="Times New Roman"/>
          <w:bCs/>
          <w:color w:val="000000"/>
          <w:sz w:val="24"/>
          <w:szCs w:val="24"/>
        </w:rPr>
        <w:t>Свитавская</w:t>
      </w:r>
      <w:proofErr w:type="spellEnd"/>
      <w:r w:rsidRPr="003B73E1">
        <w:rPr>
          <w:rFonts w:ascii="Times New Roman" w:hAnsi="Times New Roman" w:cs="Times New Roman"/>
          <w:bCs/>
          <w:color w:val="000000"/>
          <w:sz w:val="24"/>
          <w:szCs w:val="24"/>
        </w:rPr>
        <w:t xml:space="preserve"> Любовь Владимировна</w:t>
      </w:r>
      <w:r w:rsidR="00066F2F" w:rsidRPr="003B73E1">
        <w:rPr>
          <w:rFonts w:ascii="Times New Roman" w:hAnsi="Times New Roman" w:cs="Times New Roman"/>
          <w:bCs/>
          <w:color w:val="000000"/>
          <w:sz w:val="24"/>
          <w:szCs w:val="24"/>
        </w:rPr>
        <w:t xml:space="preserve">                         </w:t>
      </w:r>
      <w:r w:rsidR="00066F2F" w:rsidRPr="003B73E1">
        <w:rPr>
          <w:rFonts w:ascii="Times New Roman" w:hAnsi="Times New Roman" w:cs="Times New Roman"/>
          <w:bCs/>
          <w:color w:val="000000"/>
          <w:sz w:val="24"/>
          <w:szCs w:val="24"/>
          <w:u w:val="single"/>
        </w:rPr>
        <w:t xml:space="preserve">Образование: </w:t>
      </w:r>
      <w:r w:rsidR="00066F2F" w:rsidRPr="003B73E1">
        <w:rPr>
          <w:rFonts w:ascii="Times New Roman" w:hAnsi="Times New Roman" w:cs="Times New Roman"/>
          <w:bCs/>
          <w:color w:val="000000"/>
          <w:sz w:val="24"/>
          <w:szCs w:val="24"/>
        </w:rPr>
        <w:t xml:space="preserve"> высшее, Уссурийский государственн</w:t>
      </w:r>
      <w:r w:rsidRPr="003B73E1">
        <w:rPr>
          <w:rFonts w:ascii="Times New Roman" w:hAnsi="Times New Roman" w:cs="Times New Roman"/>
          <w:bCs/>
          <w:color w:val="000000"/>
          <w:sz w:val="24"/>
          <w:szCs w:val="24"/>
        </w:rPr>
        <w:t>ый педагогический институт, 1981</w:t>
      </w:r>
      <w:r w:rsidR="00066F2F" w:rsidRPr="003B73E1">
        <w:rPr>
          <w:rFonts w:ascii="Times New Roman" w:hAnsi="Times New Roman" w:cs="Times New Roman"/>
          <w:bCs/>
          <w:color w:val="000000"/>
          <w:sz w:val="24"/>
          <w:szCs w:val="24"/>
        </w:rPr>
        <w:t xml:space="preserve">г.                                                                                                              </w:t>
      </w:r>
      <w:r w:rsidR="00066F2F" w:rsidRPr="003B73E1">
        <w:rPr>
          <w:rFonts w:ascii="Times New Roman" w:hAnsi="Times New Roman" w:cs="Times New Roman"/>
          <w:bCs/>
          <w:color w:val="000000"/>
          <w:sz w:val="24"/>
          <w:szCs w:val="24"/>
          <w:u w:val="single"/>
        </w:rPr>
        <w:t xml:space="preserve">Квалификация по </w:t>
      </w:r>
      <w:proofErr w:type="gramStart"/>
      <w:r w:rsidR="00066F2F" w:rsidRPr="003B73E1">
        <w:rPr>
          <w:rFonts w:ascii="Times New Roman" w:hAnsi="Times New Roman" w:cs="Times New Roman"/>
          <w:bCs/>
          <w:color w:val="000000"/>
          <w:sz w:val="24"/>
          <w:szCs w:val="24"/>
          <w:u w:val="single"/>
        </w:rPr>
        <w:t>диплому:</w:t>
      </w:r>
      <w:r w:rsidR="00066F2F" w:rsidRPr="003B73E1">
        <w:rPr>
          <w:rFonts w:ascii="Times New Roman" w:hAnsi="Times New Roman" w:cs="Times New Roman"/>
          <w:bCs/>
          <w:color w:val="000000"/>
          <w:sz w:val="24"/>
          <w:szCs w:val="24"/>
        </w:rPr>
        <w:t xml:space="preserve">  учитель</w:t>
      </w:r>
      <w:proofErr w:type="gramEnd"/>
      <w:r w:rsidR="00066F2F" w:rsidRPr="003B73E1">
        <w:rPr>
          <w:rFonts w:ascii="Times New Roman" w:hAnsi="Times New Roman" w:cs="Times New Roman"/>
          <w:bCs/>
          <w:color w:val="000000"/>
          <w:sz w:val="24"/>
          <w:szCs w:val="24"/>
        </w:rPr>
        <w:t xml:space="preserve"> математики                                                                                          </w:t>
      </w:r>
      <w:r w:rsidR="00066F2F" w:rsidRPr="003B73E1">
        <w:rPr>
          <w:rFonts w:ascii="Times New Roman" w:hAnsi="Times New Roman" w:cs="Times New Roman"/>
          <w:bCs/>
          <w:color w:val="000000"/>
          <w:sz w:val="24"/>
          <w:szCs w:val="24"/>
          <w:u w:val="single"/>
        </w:rPr>
        <w:t xml:space="preserve">Общий стаж работы:  </w:t>
      </w:r>
      <w:r w:rsidRPr="003B73E1">
        <w:rPr>
          <w:rFonts w:ascii="Times New Roman" w:hAnsi="Times New Roman" w:cs="Times New Roman"/>
          <w:bCs/>
          <w:color w:val="000000"/>
          <w:sz w:val="24"/>
          <w:szCs w:val="24"/>
        </w:rPr>
        <w:t xml:space="preserve">  38</w:t>
      </w:r>
      <w:r w:rsidR="00066F2F" w:rsidRPr="003B73E1">
        <w:rPr>
          <w:rFonts w:ascii="Times New Roman" w:hAnsi="Times New Roman" w:cs="Times New Roman"/>
          <w:bCs/>
          <w:color w:val="000000"/>
          <w:sz w:val="24"/>
          <w:szCs w:val="24"/>
        </w:rPr>
        <w:t xml:space="preserve"> лет                                                                                                    </w:t>
      </w:r>
      <w:r w:rsidR="00066F2F" w:rsidRPr="003B73E1">
        <w:rPr>
          <w:rFonts w:ascii="Times New Roman" w:hAnsi="Times New Roman" w:cs="Times New Roman"/>
          <w:bCs/>
          <w:color w:val="000000"/>
          <w:sz w:val="24"/>
          <w:szCs w:val="24"/>
          <w:u w:val="single"/>
        </w:rPr>
        <w:t>Стаж работы в должности руководитель:</w:t>
      </w:r>
      <w:r w:rsidRPr="003B73E1">
        <w:rPr>
          <w:rFonts w:ascii="Times New Roman" w:hAnsi="Times New Roman" w:cs="Times New Roman"/>
          <w:bCs/>
          <w:color w:val="000000"/>
          <w:sz w:val="24"/>
          <w:szCs w:val="24"/>
        </w:rPr>
        <w:t xml:space="preserve">  10</w:t>
      </w:r>
      <w:r w:rsidR="00066F2F" w:rsidRPr="003B73E1">
        <w:rPr>
          <w:rFonts w:ascii="Times New Roman" w:hAnsi="Times New Roman" w:cs="Times New Roman"/>
          <w:bCs/>
          <w:color w:val="000000"/>
          <w:sz w:val="24"/>
          <w:szCs w:val="24"/>
        </w:rPr>
        <w:t xml:space="preserve"> лет                                                                 </w:t>
      </w:r>
    </w:p>
    <w:p w:rsidR="00066F2F" w:rsidRPr="003B73E1" w:rsidRDefault="00066F2F" w:rsidP="00066F2F">
      <w:pPr>
        <w:tabs>
          <w:tab w:val="left" w:pos="440"/>
        </w:tabs>
        <w:rPr>
          <w:rFonts w:ascii="Times New Roman" w:hAnsi="Times New Roman" w:cs="Times New Roman"/>
          <w:bCs/>
          <w:color w:val="000000"/>
          <w:sz w:val="24"/>
          <w:szCs w:val="24"/>
        </w:rPr>
      </w:pPr>
      <w:r w:rsidRPr="003B73E1">
        <w:rPr>
          <w:rFonts w:ascii="Times New Roman" w:hAnsi="Times New Roman" w:cs="Times New Roman"/>
          <w:bCs/>
          <w:color w:val="000000"/>
          <w:sz w:val="24"/>
          <w:szCs w:val="24"/>
          <w:u w:val="single"/>
        </w:rPr>
        <w:t>Режим работы ДОУ:</w:t>
      </w:r>
      <w:r w:rsidRPr="003B73E1">
        <w:rPr>
          <w:rFonts w:ascii="Times New Roman" w:hAnsi="Times New Roman" w:cs="Times New Roman"/>
          <w:bCs/>
          <w:color w:val="000000"/>
          <w:sz w:val="24"/>
          <w:szCs w:val="24"/>
        </w:rPr>
        <w:t xml:space="preserve"> 10,5 часов.                                                                                             </w:t>
      </w:r>
    </w:p>
    <w:p w:rsidR="00066F2F" w:rsidRPr="003B73E1" w:rsidRDefault="00066F2F" w:rsidP="00066F2F">
      <w:pPr>
        <w:tabs>
          <w:tab w:val="left" w:pos="440"/>
        </w:tabs>
        <w:rPr>
          <w:rFonts w:ascii="Times New Roman" w:hAnsi="Times New Roman" w:cs="Times New Roman"/>
          <w:bCs/>
          <w:color w:val="000000"/>
          <w:sz w:val="24"/>
          <w:szCs w:val="24"/>
        </w:rPr>
      </w:pPr>
      <w:r w:rsidRPr="003B73E1">
        <w:rPr>
          <w:rFonts w:ascii="Times New Roman" w:hAnsi="Times New Roman" w:cs="Times New Roman"/>
          <w:bCs/>
          <w:color w:val="000000"/>
          <w:sz w:val="24"/>
          <w:szCs w:val="24"/>
          <w:u w:val="single"/>
        </w:rPr>
        <w:t>Основная функция ДОУ:</w:t>
      </w:r>
      <w:r w:rsidRPr="003B73E1">
        <w:rPr>
          <w:rFonts w:ascii="Times New Roman" w:hAnsi="Times New Roman" w:cs="Times New Roman"/>
          <w:bCs/>
          <w:color w:val="000000"/>
          <w:sz w:val="24"/>
          <w:szCs w:val="24"/>
        </w:rPr>
        <w:t xml:space="preserve"> воспитание, обучение, развитие, обслуживание, уход, присмотр, оздоровление.                                                                                       </w:t>
      </w:r>
      <w:r w:rsidR="003B73E1">
        <w:rPr>
          <w:rFonts w:ascii="Times New Roman" w:hAnsi="Times New Roman" w:cs="Times New Roman"/>
          <w:bCs/>
          <w:color w:val="000000"/>
          <w:sz w:val="24"/>
          <w:szCs w:val="24"/>
        </w:rPr>
        <w:t xml:space="preserve">                                  </w:t>
      </w:r>
      <w:r w:rsidRPr="003B73E1">
        <w:rPr>
          <w:rFonts w:ascii="Times New Roman" w:hAnsi="Times New Roman" w:cs="Times New Roman"/>
          <w:bCs/>
          <w:color w:val="000000"/>
          <w:sz w:val="24"/>
          <w:szCs w:val="24"/>
          <w:u w:val="single"/>
        </w:rPr>
        <w:t>Основные виды услуг:</w:t>
      </w:r>
      <w:r w:rsidRPr="003B73E1">
        <w:rPr>
          <w:rFonts w:ascii="Times New Roman" w:hAnsi="Times New Roman" w:cs="Times New Roman"/>
          <w:bCs/>
          <w:color w:val="000000"/>
          <w:sz w:val="24"/>
          <w:szCs w:val="24"/>
        </w:rPr>
        <w:t xml:space="preserve"> развивающие, оздоровительные, коррекционные.                                                                                                              </w:t>
      </w:r>
      <w:r w:rsidRPr="003B73E1">
        <w:rPr>
          <w:rFonts w:ascii="Times New Roman" w:hAnsi="Times New Roman" w:cs="Times New Roman"/>
          <w:bCs/>
          <w:color w:val="000000"/>
          <w:sz w:val="24"/>
          <w:szCs w:val="24"/>
          <w:u w:val="single"/>
        </w:rPr>
        <w:t>Принцип комплектования групп:</w:t>
      </w:r>
      <w:r w:rsidRPr="003B73E1">
        <w:rPr>
          <w:rFonts w:ascii="Times New Roman" w:hAnsi="Times New Roman" w:cs="Times New Roman"/>
          <w:bCs/>
          <w:color w:val="000000"/>
          <w:sz w:val="24"/>
          <w:szCs w:val="24"/>
        </w:rPr>
        <w:t xml:space="preserve"> одновозрастной.                                                                     </w:t>
      </w:r>
      <w:r w:rsidRPr="003B73E1">
        <w:rPr>
          <w:rFonts w:ascii="Times New Roman" w:hAnsi="Times New Roman" w:cs="Times New Roman"/>
          <w:bCs/>
          <w:color w:val="000000"/>
          <w:sz w:val="24"/>
          <w:szCs w:val="24"/>
          <w:u w:val="single"/>
        </w:rPr>
        <w:t>Проектная мощность ДОУ:</w:t>
      </w:r>
      <w:r w:rsidR="005D1294" w:rsidRPr="003B73E1">
        <w:rPr>
          <w:rFonts w:ascii="Times New Roman" w:hAnsi="Times New Roman" w:cs="Times New Roman"/>
          <w:bCs/>
          <w:color w:val="000000"/>
          <w:sz w:val="24"/>
          <w:szCs w:val="24"/>
        </w:rPr>
        <w:t xml:space="preserve">   5</w:t>
      </w:r>
      <w:r w:rsidRPr="003B73E1">
        <w:rPr>
          <w:rFonts w:ascii="Times New Roman" w:hAnsi="Times New Roman" w:cs="Times New Roman"/>
          <w:bCs/>
          <w:color w:val="000000"/>
          <w:sz w:val="24"/>
          <w:szCs w:val="24"/>
        </w:rPr>
        <w:t xml:space="preserve">0                                                                                     </w:t>
      </w:r>
      <w:r w:rsidRPr="003B73E1">
        <w:rPr>
          <w:rFonts w:ascii="Times New Roman" w:hAnsi="Times New Roman" w:cs="Times New Roman"/>
          <w:bCs/>
          <w:color w:val="000000"/>
          <w:sz w:val="24"/>
          <w:szCs w:val="24"/>
          <w:u w:val="single"/>
        </w:rPr>
        <w:t>Списочный состав ДОУ:</w:t>
      </w:r>
      <w:r w:rsidRPr="003B73E1">
        <w:rPr>
          <w:rFonts w:ascii="Times New Roman" w:hAnsi="Times New Roman" w:cs="Times New Roman"/>
          <w:bCs/>
          <w:color w:val="000000"/>
          <w:sz w:val="24"/>
          <w:szCs w:val="24"/>
        </w:rPr>
        <w:t xml:space="preserve">    </w:t>
      </w:r>
      <w:r w:rsidR="005D1294" w:rsidRPr="003B73E1">
        <w:rPr>
          <w:rFonts w:ascii="Times New Roman" w:hAnsi="Times New Roman" w:cs="Times New Roman"/>
          <w:bCs/>
          <w:color w:val="000000"/>
          <w:sz w:val="24"/>
          <w:szCs w:val="24"/>
        </w:rPr>
        <w:t>49</w:t>
      </w:r>
      <w:r w:rsidRPr="003B73E1">
        <w:rPr>
          <w:rFonts w:ascii="Times New Roman" w:hAnsi="Times New Roman" w:cs="Times New Roman"/>
          <w:bCs/>
          <w:color w:val="000000"/>
          <w:sz w:val="24"/>
          <w:szCs w:val="24"/>
        </w:rPr>
        <w:t xml:space="preserve">                                                                                         </w:t>
      </w:r>
      <w:r w:rsidRPr="003B73E1">
        <w:rPr>
          <w:rFonts w:ascii="Times New Roman" w:hAnsi="Times New Roman" w:cs="Times New Roman"/>
          <w:bCs/>
          <w:color w:val="000000"/>
          <w:sz w:val="24"/>
          <w:szCs w:val="24"/>
          <w:u w:val="single"/>
        </w:rPr>
        <w:t>Среднегодовая посещаемость:</w:t>
      </w:r>
      <w:r w:rsidRPr="003B73E1">
        <w:rPr>
          <w:rFonts w:ascii="Times New Roman" w:hAnsi="Times New Roman" w:cs="Times New Roman"/>
          <w:bCs/>
          <w:color w:val="000000"/>
          <w:sz w:val="24"/>
          <w:szCs w:val="24"/>
        </w:rPr>
        <w:t xml:space="preserve">   85,5 %                                                                       </w:t>
      </w:r>
      <w:r w:rsidRPr="003B73E1">
        <w:rPr>
          <w:rFonts w:ascii="Times New Roman" w:hAnsi="Times New Roman" w:cs="Times New Roman"/>
          <w:bCs/>
          <w:color w:val="000000"/>
          <w:sz w:val="24"/>
          <w:szCs w:val="24"/>
          <w:u w:val="single"/>
        </w:rPr>
        <w:t>Количество групп:</w:t>
      </w:r>
      <w:r w:rsidR="005D1294" w:rsidRPr="003B73E1">
        <w:rPr>
          <w:rFonts w:ascii="Times New Roman" w:hAnsi="Times New Roman" w:cs="Times New Roman"/>
          <w:bCs/>
          <w:color w:val="000000"/>
          <w:sz w:val="24"/>
          <w:szCs w:val="24"/>
        </w:rPr>
        <w:t xml:space="preserve"> 2 разновозрастные</w:t>
      </w:r>
      <w:r w:rsidRPr="003B73E1">
        <w:rPr>
          <w:rFonts w:ascii="Times New Roman" w:hAnsi="Times New Roman" w:cs="Times New Roman"/>
          <w:bCs/>
          <w:color w:val="000000"/>
          <w:sz w:val="24"/>
          <w:szCs w:val="24"/>
        </w:rPr>
        <w:t xml:space="preserve">                                                                                                 </w:t>
      </w:r>
      <w:r w:rsidRPr="003B73E1">
        <w:rPr>
          <w:rFonts w:ascii="Times New Roman" w:hAnsi="Times New Roman" w:cs="Times New Roman"/>
          <w:bCs/>
          <w:color w:val="000000"/>
          <w:sz w:val="24"/>
          <w:szCs w:val="24"/>
          <w:u w:val="single"/>
        </w:rPr>
        <w:t>Приоритетное направление ДОУ:</w:t>
      </w:r>
      <w:r w:rsidRPr="003B73E1">
        <w:rPr>
          <w:rFonts w:ascii="Times New Roman" w:hAnsi="Times New Roman" w:cs="Times New Roman"/>
          <w:color w:val="000000"/>
          <w:sz w:val="24"/>
          <w:szCs w:val="24"/>
          <w:u w:val="single"/>
        </w:rPr>
        <w:t xml:space="preserve"> </w:t>
      </w:r>
      <w:r w:rsidRPr="003B73E1">
        <w:rPr>
          <w:rFonts w:ascii="Times New Roman" w:hAnsi="Times New Roman" w:cs="Times New Roman"/>
          <w:color w:val="000000"/>
          <w:sz w:val="24"/>
          <w:szCs w:val="24"/>
        </w:rPr>
        <w:t xml:space="preserve"> речевое, социально-коммуникативное и физическое развитие. </w:t>
      </w: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sz w:val="24"/>
          <w:szCs w:val="24"/>
        </w:rPr>
      </w:pPr>
    </w:p>
    <w:p w:rsidR="0087570E" w:rsidRPr="003B73E1" w:rsidRDefault="0087570E" w:rsidP="00066F2F">
      <w:pPr>
        <w:rPr>
          <w:rFonts w:ascii="Times New Roman" w:hAnsi="Times New Roman" w:cs="Times New Roman"/>
          <w:b/>
          <w:sz w:val="24"/>
          <w:szCs w:val="24"/>
        </w:rPr>
      </w:pPr>
    </w:p>
    <w:p w:rsidR="005D1294" w:rsidRDefault="005D1294" w:rsidP="00066F2F">
      <w:pPr>
        <w:rPr>
          <w:rFonts w:ascii="Times New Roman" w:hAnsi="Times New Roman" w:cs="Times New Roman"/>
          <w:b/>
          <w:sz w:val="24"/>
          <w:szCs w:val="24"/>
        </w:rPr>
      </w:pPr>
    </w:p>
    <w:p w:rsidR="003B73E1" w:rsidRDefault="003B73E1" w:rsidP="00066F2F">
      <w:pPr>
        <w:rPr>
          <w:rFonts w:ascii="Times New Roman" w:hAnsi="Times New Roman" w:cs="Times New Roman"/>
          <w:b/>
          <w:sz w:val="24"/>
          <w:szCs w:val="24"/>
        </w:rPr>
      </w:pPr>
    </w:p>
    <w:p w:rsidR="003B73E1" w:rsidRDefault="003B73E1" w:rsidP="00066F2F">
      <w:pPr>
        <w:rPr>
          <w:rFonts w:ascii="Times New Roman" w:hAnsi="Times New Roman" w:cs="Times New Roman"/>
          <w:b/>
          <w:sz w:val="24"/>
          <w:szCs w:val="24"/>
        </w:rPr>
      </w:pPr>
    </w:p>
    <w:p w:rsidR="003B73E1" w:rsidRDefault="003B73E1" w:rsidP="00066F2F">
      <w:pPr>
        <w:rPr>
          <w:rFonts w:ascii="Times New Roman" w:hAnsi="Times New Roman" w:cs="Times New Roman"/>
          <w:b/>
          <w:sz w:val="24"/>
          <w:szCs w:val="24"/>
        </w:rPr>
      </w:pPr>
    </w:p>
    <w:p w:rsidR="003B73E1" w:rsidRPr="003B73E1" w:rsidRDefault="003B73E1" w:rsidP="00066F2F">
      <w:pPr>
        <w:rPr>
          <w:rFonts w:ascii="Times New Roman" w:hAnsi="Times New Roman" w:cs="Times New Roman"/>
          <w:b/>
          <w:sz w:val="24"/>
          <w:szCs w:val="24"/>
        </w:rPr>
      </w:pPr>
      <w:bookmarkStart w:id="0" w:name="_GoBack"/>
      <w:bookmarkEnd w:id="0"/>
    </w:p>
    <w:p w:rsidR="005D1294" w:rsidRPr="003B73E1" w:rsidRDefault="005D1294"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lastRenderedPageBreak/>
        <w:t>РАЗДЕЛ 1. ЦЕЛЕВОЙ</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b/>
          <w:sz w:val="24"/>
          <w:szCs w:val="24"/>
        </w:rPr>
        <w:t>1.1.ПОЯСНИТЕЛЬНАЯ ЗАПИСКА.</w:t>
      </w: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b/>
          <w:sz w:val="24"/>
          <w:szCs w:val="24"/>
          <w:u w:val="single"/>
        </w:rPr>
      </w:pPr>
      <w:r w:rsidRPr="003B73E1">
        <w:rPr>
          <w:rFonts w:ascii="Times New Roman" w:hAnsi="Times New Roman" w:cs="Times New Roman"/>
          <w:sz w:val="24"/>
          <w:szCs w:val="24"/>
          <w:u w:val="single"/>
        </w:rPr>
        <w:t xml:space="preserve"> </w:t>
      </w:r>
      <w:r w:rsidRPr="003B73E1">
        <w:rPr>
          <w:rFonts w:ascii="Times New Roman" w:hAnsi="Times New Roman" w:cs="Times New Roman"/>
          <w:b/>
          <w:sz w:val="24"/>
          <w:szCs w:val="24"/>
          <w:u w:val="single"/>
        </w:rPr>
        <w:t>1</w:t>
      </w:r>
      <w:r w:rsidRPr="003B73E1">
        <w:rPr>
          <w:rFonts w:ascii="Times New Roman" w:hAnsi="Times New Roman" w:cs="Times New Roman"/>
          <w:sz w:val="24"/>
          <w:szCs w:val="24"/>
          <w:u w:val="single"/>
        </w:rPr>
        <w:t>.</w:t>
      </w:r>
      <w:r w:rsidRPr="003B73E1">
        <w:rPr>
          <w:rFonts w:ascii="Times New Roman" w:hAnsi="Times New Roman" w:cs="Times New Roman"/>
          <w:b/>
          <w:sz w:val="24"/>
          <w:szCs w:val="24"/>
          <w:u w:val="single"/>
        </w:rPr>
        <w:t xml:space="preserve">1.1. Цели и задачи реализации МБДОУ по реализации основной </w:t>
      </w:r>
      <w:proofErr w:type="gramStart"/>
      <w:r w:rsidRPr="003B73E1">
        <w:rPr>
          <w:rFonts w:ascii="Times New Roman" w:hAnsi="Times New Roman" w:cs="Times New Roman"/>
          <w:b/>
          <w:sz w:val="24"/>
          <w:szCs w:val="24"/>
          <w:u w:val="single"/>
        </w:rPr>
        <w:t>общеобразовательной  программы</w:t>
      </w:r>
      <w:proofErr w:type="gramEnd"/>
      <w:r w:rsidRPr="003B73E1">
        <w:rPr>
          <w:rFonts w:ascii="Times New Roman" w:hAnsi="Times New Roman" w:cs="Times New Roman"/>
          <w:b/>
          <w:sz w:val="24"/>
          <w:szCs w:val="24"/>
          <w:u w:val="single"/>
        </w:rPr>
        <w:t xml:space="preserve"> дошкольного образования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r w:rsidR="005D1294" w:rsidRPr="003B73E1">
        <w:rPr>
          <w:rFonts w:ascii="Times New Roman" w:hAnsi="Times New Roman" w:cs="Times New Roman"/>
          <w:color w:val="000000"/>
          <w:sz w:val="24"/>
          <w:szCs w:val="24"/>
        </w:rPr>
        <w:t>МК</w:t>
      </w:r>
      <w:r w:rsidRPr="003B73E1">
        <w:rPr>
          <w:rFonts w:ascii="Times New Roman" w:hAnsi="Times New Roman" w:cs="Times New Roman"/>
          <w:color w:val="000000"/>
          <w:sz w:val="24"/>
          <w:szCs w:val="24"/>
        </w:rPr>
        <w:t xml:space="preserve">ДОУ определил три </w:t>
      </w:r>
      <w:proofErr w:type="gramStart"/>
      <w:r w:rsidRPr="003B73E1">
        <w:rPr>
          <w:rFonts w:ascii="Times New Roman" w:hAnsi="Times New Roman" w:cs="Times New Roman"/>
          <w:color w:val="000000"/>
          <w:sz w:val="24"/>
          <w:szCs w:val="24"/>
        </w:rPr>
        <w:t>приоритетных  направления</w:t>
      </w:r>
      <w:proofErr w:type="gramEnd"/>
      <w:r w:rsidRPr="003B73E1">
        <w:rPr>
          <w:rFonts w:ascii="Times New Roman" w:hAnsi="Times New Roman" w:cs="Times New Roman"/>
          <w:color w:val="000000"/>
          <w:sz w:val="24"/>
          <w:szCs w:val="24"/>
        </w:rPr>
        <w:t xml:space="preserve"> деятельности:   речевое, социально-коммуникативное и здоровье сберегающее развитие. </w:t>
      </w:r>
      <w:r w:rsidRPr="003B73E1">
        <w:rPr>
          <w:rFonts w:ascii="Times New Roman" w:hAnsi="Times New Roman" w:cs="Times New Roman"/>
          <w:sz w:val="24"/>
          <w:szCs w:val="24"/>
        </w:rPr>
        <w:t xml:space="preserve"> </w:t>
      </w:r>
    </w:p>
    <w:p w:rsidR="00066F2F" w:rsidRPr="003B73E1" w:rsidRDefault="00066F2F" w:rsidP="00066F2F">
      <w:pPr>
        <w:tabs>
          <w:tab w:val="left" w:pos="440"/>
        </w:tabs>
        <w:autoSpaceDE w:val="0"/>
        <w:autoSpaceDN w:val="0"/>
        <w:adjustRightInd w:val="0"/>
        <w:spacing w:after="0" w:line="240" w:lineRule="auto"/>
        <w:ind w:hanging="142"/>
        <w:jc w:val="both"/>
        <w:rPr>
          <w:rFonts w:ascii="Times New Roman" w:eastAsia="Times New Roman" w:hAnsi="Times New Roman" w:cs="Times New Roman"/>
          <w:b/>
          <w:bCs/>
          <w:color w:val="000000"/>
          <w:sz w:val="24"/>
          <w:szCs w:val="24"/>
          <w:lang w:eastAsia="ru-RU"/>
        </w:rPr>
      </w:pPr>
      <w:r w:rsidRPr="003B73E1">
        <w:rPr>
          <w:rFonts w:ascii="Times New Roman" w:eastAsia="Times New Roman" w:hAnsi="Times New Roman" w:cs="Times New Roman"/>
          <w:sz w:val="24"/>
          <w:szCs w:val="24"/>
          <w:lang w:eastAsia="ru-RU"/>
        </w:rPr>
        <w:t xml:space="preserve">  </w:t>
      </w:r>
      <w:r w:rsidRPr="003B73E1">
        <w:rPr>
          <w:rFonts w:ascii="Times New Roman" w:eastAsia="Times New Roman" w:hAnsi="Times New Roman" w:cs="Times New Roman"/>
          <w:b/>
          <w:bCs/>
          <w:color w:val="000000"/>
          <w:sz w:val="24"/>
          <w:szCs w:val="24"/>
          <w:lang w:eastAsia="ru-RU"/>
        </w:rPr>
        <w:t xml:space="preserve">Цели: </w:t>
      </w:r>
    </w:p>
    <w:p w:rsidR="00066F2F" w:rsidRPr="003B73E1" w:rsidRDefault="00066F2F" w:rsidP="00436856">
      <w:pPr>
        <w:numPr>
          <w:ilvl w:val="0"/>
          <w:numId w:val="12"/>
        </w:num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создание благоприятных условий для пол</w:t>
      </w:r>
      <w:r w:rsidRPr="003B73E1">
        <w:rPr>
          <w:rFonts w:ascii="Times New Roman" w:eastAsia="Times New Roman" w:hAnsi="Times New Roman" w:cs="Times New Roman"/>
          <w:color w:val="000000"/>
          <w:sz w:val="24"/>
          <w:szCs w:val="24"/>
          <w:lang w:eastAsia="ru-RU"/>
        </w:rPr>
        <w:softHyphen/>
        <w:t>ноценного проживания ребенком дошкольного детства;</w:t>
      </w:r>
      <w:r w:rsidRPr="003B73E1">
        <w:rPr>
          <w:rFonts w:ascii="Times New Roman" w:eastAsia="Times New Roman" w:hAnsi="Times New Roman" w:cs="Times New Roman"/>
          <w:color w:val="000000"/>
          <w:sz w:val="24"/>
          <w:szCs w:val="24"/>
          <w:lang w:eastAsia="ru-RU"/>
        </w:rPr>
        <w:tab/>
      </w:r>
    </w:p>
    <w:p w:rsidR="00066F2F" w:rsidRPr="003B73E1" w:rsidRDefault="00066F2F" w:rsidP="00436856">
      <w:pPr>
        <w:numPr>
          <w:ilvl w:val="0"/>
          <w:numId w:val="12"/>
        </w:num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формирование ос</w:t>
      </w:r>
      <w:r w:rsidRPr="003B73E1">
        <w:rPr>
          <w:rFonts w:ascii="Times New Roman" w:eastAsia="Times New Roman" w:hAnsi="Times New Roman" w:cs="Times New Roman"/>
          <w:color w:val="000000"/>
          <w:sz w:val="24"/>
          <w:szCs w:val="24"/>
          <w:lang w:eastAsia="ru-RU"/>
        </w:rPr>
        <w:softHyphen/>
        <w:t>нов базовой культуры личности;</w:t>
      </w:r>
    </w:p>
    <w:p w:rsidR="00066F2F" w:rsidRPr="003B73E1" w:rsidRDefault="00066F2F" w:rsidP="00436856">
      <w:pPr>
        <w:numPr>
          <w:ilvl w:val="0"/>
          <w:numId w:val="12"/>
        </w:num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всестороннее развитие психических и фи</w:t>
      </w:r>
      <w:r w:rsidRPr="003B73E1">
        <w:rPr>
          <w:rFonts w:ascii="Times New Roman" w:eastAsia="Times New Roman" w:hAnsi="Times New Roman" w:cs="Times New Roman"/>
          <w:color w:val="000000"/>
          <w:sz w:val="24"/>
          <w:szCs w:val="24"/>
          <w:lang w:eastAsia="ru-RU"/>
        </w:rPr>
        <w:softHyphen/>
        <w:t>зических качеств в соответствии с возрастными и индивидуальными особенностями;</w:t>
      </w:r>
    </w:p>
    <w:p w:rsidR="00066F2F" w:rsidRPr="003B73E1" w:rsidRDefault="00066F2F" w:rsidP="00436856">
      <w:pPr>
        <w:numPr>
          <w:ilvl w:val="0"/>
          <w:numId w:val="12"/>
        </w:num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к жизни в современном обществе, к обучению в школе;</w:t>
      </w:r>
    </w:p>
    <w:p w:rsidR="00066F2F" w:rsidRPr="003B73E1" w:rsidRDefault="00066F2F" w:rsidP="00436856">
      <w:pPr>
        <w:numPr>
          <w:ilvl w:val="0"/>
          <w:numId w:val="12"/>
        </w:num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обеспечение безопасности жизнедеятельности дошкольника. </w:t>
      </w:r>
    </w:p>
    <w:p w:rsidR="00066F2F" w:rsidRPr="003B73E1" w:rsidRDefault="00066F2F" w:rsidP="00436856">
      <w:pPr>
        <w:numPr>
          <w:ilvl w:val="0"/>
          <w:numId w:val="12"/>
        </w:num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воспитание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066F2F" w:rsidRPr="003B73E1" w:rsidRDefault="00066F2F" w:rsidP="00066F2F">
      <w:pPr>
        <w:tabs>
          <w:tab w:val="left" w:pos="440"/>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3B73E1">
        <w:rPr>
          <w:rFonts w:ascii="Times New Roman" w:eastAsia="Times New Roman" w:hAnsi="Times New Roman" w:cs="Times New Roman"/>
          <w:b/>
          <w:bCs/>
          <w:color w:val="000000"/>
          <w:sz w:val="24"/>
          <w:szCs w:val="24"/>
          <w:lang w:eastAsia="ru-RU"/>
        </w:rPr>
        <w:t>Цели реализуются через решение следующих задач:</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забота о здоровье, эмоциональном благополучии и своевременном всестороннем развитии каждого ребенка;</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создание в группах атмосферы гуманного и доброжелательного отно</w:t>
      </w:r>
      <w:r w:rsidRPr="003B73E1">
        <w:rPr>
          <w:rFonts w:ascii="Times New Roman" w:eastAsia="Times New Roman" w:hAnsi="Times New Roman" w:cs="Times New Roman"/>
          <w:color w:val="000000"/>
          <w:sz w:val="24"/>
          <w:szCs w:val="24"/>
          <w:lang w:eastAsia="ru-RU"/>
        </w:rPr>
        <w:softHyphen/>
        <w:t xml:space="preserve">шения ко всем воспитанникам, что позволяет растить </w:t>
      </w:r>
      <w:proofErr w:type="gramStart"/>
      <w:r w:rsidRPr="003B73E1">
        <w:rPr>
          <w:rFonts w:ascii="Times New Roman" w:eastAsia="Times New Roman" w:hAnsi="Times New Roman" w:cs="Times New Roman"/>
          <w:color w:val="000000"/>
          <w:sz w:val="24"/>
          <w:szCs w:val="24"/>
          <w:lang w:eastAsia="ru-RU"/>
        </w:rPr>
        <w:t>их  добрыми</w:t>
      </w:r>
      <w:proofErr w:type="gramEnd"/>
      <w:r w:rsidRPr="003B73E1">
        <w:rPr>
          <w:rFonts w:ascii="Times New Roman" w:eastAsia="Times New Roman" w:hAnsi="Times New Roman" w:cs="Times New Roman"/>
          <w:color w:val="000000"/>
          <w:sz w:val="24"/>
          <w:szCs w:val="24"/>
          <w:lang w:eastAsia="ru-RU"/>
        </w:rPr>
        <w:t>, любознательными, инициативными, стремящимися к самостоятельности и творчеству;</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максимальное использование разнообразных видов детской деятель</w:t>
      </w:r>
      <w:r w:rsidRPr="003B73E1">
        <w:rPr>
          <w:rFonts w:ascii="Times New Roman" w:eastAsia="Times New Roman" w:hAnsi="Times New Roman" w:cs="Times New Roman"/>
          <w:color w:val="000000"/>
          <w:sz w:val="24"/>
          <w:szCs w:val="24"/>
          <w:lang w:eastAsia="ru-RU"/>
        </w:rPr>
        <w:softHyphen/>
        <w:t xml:space="preserve">ности, их интеграция в целях повышения эффективности </w:t>
      </w:r>
      <w:proofErr w:type="spellStart"/>
      <w:r w:rsidRPr="003B73E1">
        <w:rPr>
          <w:rFonts w:ascii="Times New Roman" w:eastAsia="Times New Roman" w:hAnsi="Times New Roman" w:cs="Times New Roman"/>
          <w:color w:val="000000"/>
          <w:sz w:val="24"/>
          <w:szCs w:val="24"/>
          <w:lang w:eastAsia="ru-RU"/>
        </w:rPr>
        <w:t>воспита</w:t>
      </w:r>
      <w:r w:rsidRPr="003B73E1">
        <w:rPr>
          <w:rFonts w:ascii="Times New Roman" w:eastAsia="Times New Roman" w:hAnsi="Times New Roman" w:cs="Times New Roman"/>
          <w:color w:val="000000"/>
          <w:sz w:val="24"/>
          <w:szCs w:val="24"/>
          <w:lang w:eastAsia="ru-RU"/>
        </w:rPr>
        <w:softHyphen/>
        <w:t>тельно-образовательного</w:t>
      </w:r>
      <w:proofErr w:type="spellEnd"/>
      <w:r w:rsidRPr="003B73E1">
        <w:rPr>
          <w:rFonts w:ascii="Times New Roman" w:eastAsia="Times New Roman" w:hAnsi="Times New Roman" w:cs="Times New Roman"/>
          <w:color w:val="000000"/>
          <w:sz w:val="24"/>
          <w:szCs w:val="24"/>
          <w:lang w:eastAsia="ru-RU"/>
        </w:rPr>
        <w:t xml:space="preserve"> процесса;</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творческая организация (креативность) </w:t>
      </w:r>
      <w:proofErr w:type="spellStart"/>
      <w:r w:rsidRPr="003B73E1">
        <w:rPr>
          <w:rFonts w:ascii="Times New Roman" w:eastAsia="Times New Roman" w:hAnsi="Times New Roman" w:cs="Times New Roman"/>
          <w:color w:val="000000"/>
          <w:sz w:val="24"/>
          <w:szCs w:val="24"/>
          <w:lang w:eastAsia="ru-RU"/>
        </w:rPr>
        <w:t>воспитательно</w:t>
      </w:r>
      <w:proofErr w:type="spellEnd"/>
      <w:r w:rsidRPr="003B73E1">
        <w:rPr>
          <w:rFonts w:ascii="Times New Roman" w:eastAsia="Times New Roman" w:hAnsi="Times New Roman" w:cs="Times New Roman"/>
          <w:color w:val="000000"/>
          <w:sz w:val="24"/>
          <w:szCs w:val="24"/>
          <w:lang w:eastAsia="ru-RU"/>
        </w:rPr>
        <w:t>-образовательного процесса;</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вариативность использования образовательного материала, позволя</w:t>
      </w:r>
      <w:r w:rsidRPr="003B73E1">
        <w:rPr>
          <w:rFonts w:ascii="Times New Roman" w:eastAsia="Times New Roman" w:hAnsi="Times New Roman" w:cs="Times New Roman"/>
          <w:color w:val="000000"/>
          <w:sz w:val="24"/>
          <w:szCs w:val="24"/>
          <w:lang w:eastAsia="ru-RU"/>
        </w:rPr>
        <w:softHyphen/>
        <w:t>ющая развивать творчество в соответствии с интересами и наклоннос</w:t>
      </w:r>
      <w:r w:rsidRPr="003B73E1">
        <w:rPr>
          <w:rFonts w:ascii="Times New Roman" w:eastAsia="Times New Roman" w:hAnsi="Times New Roman" w:cs="Times New Roman"/>
          <w:color w:val="000000"/>
          <w:sz w:val="24"/>
          <w:szCs w:val="24"/>
          <w:lang w:eastAsia="ru-RU"/>
        </w:rPr>
        <w:softHyphen/>
        <w:t>тями каждого ребенка;</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уважительное отношение к результатам детского творчества;</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единство подходов к воспитанию детей в условиях дошкольного образовательного учреждения и семьи;</w:t>
      </w:r>
    </w:p>
    <w:p w:rsidR="00066F2F" w:rsidRPr="003B73E1" w:rsidRDefault="00066F2F" w:rsidP="00436856">
      <w:pPr>
        <w:numPr>
          <w:ilvl w:val="0"/>
          <w:numId w:val="3"/>
        </w:numPr>
        <w:tabs>
          <w:tab w:val="left" w:pos="440"/>
          <w:tab w:val="left" w:pos="509"/>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соблюдение в работе детского сада и начальной школы преемствен</w:t>
      </w:r>
      <w:r w:rsidRPr="003B73E1">
        <w:rPr>
          <w:rFonts w:ascii="Times New Roman" w:eastAsia="Times New Roman" w:hAnsi="Times New Roman" w:cs="Times New Roman"/>
          <w:color w:val="000000"/>
          <w:sz w:val="24"/>
          <w:szCs w:val="24"/>
          <w:lang w:eastAsia="ru-RU"/>
        </w:rPr>
        <w:softHyphen/>
        <w:t>ности, исключающей умственные и физические перегрузки в содержании образования детей дошкольного возраста, обеспечивая отсутс</w:t>
      </w:r>
      <w:r w:rsidRPr="003B73E1">
        <w:rPr>
          <w:rFonts w:ascii="Times New Roman" w:eastAsia="Times New Roman" w:hAnsi="Times New Roman" w:cs="Times New Roman"/>
          <w:color w:val="000000"/>
          <w:sz w:val="24"/>
          <w:szCs w:val="24"/>
          <w:lang w:eastAsia="ru-RU"/>
        </w:rPr>
        <w:softHyphen/>
        <w:t>твие давления предметного обучения.</w:t>
      </w:r>
    </w:p>
    <w:p w:rsidR="00066F2F" w:rsidRPr="003B73E1" w:rsidRDefault="00066F2F" w:rsidP="00066F2F">
      <w:pPr>
        <w:tabs>
          <w:tab w:val="left" w:pos="440"/>
          <w:tab w:val="left" w:pos="509"/>
        </w:tabs>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p>
    <w:p w:rsidR="00066F2F" w:rsidRPr="003B73E1" w:rsidRDefault="00066F2F" w:rsidP="00066F2F">
      <w:pPr>
        <w:tabs>
          <w:tab w:val="left" w:pos="440"/>
          <w:tab w:val="left" w:pos="509"/>
        </w:tabs>
        <w:autoSpaceDE w:val="0"/>
        <w:autoSpaceDN w:val="0"/>
        <w:adjustRightInd w:val="0"/>
        <w:spacing w:after="0" w:line="240" w:lineRule="auto"/>
        <w:ind w:firstLine="720"/>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w:t>
      </w:r>
    </w:p>
    <w:p w:rsidR="00066F2F" w:rsidRPr="003B73E1" w:rsidRDefault="00066F2F" w:rsidP="00066F2F">
      <w:pPr>
        <w:tabs>
          <w:tab w:val="left" w:pos="4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 xml:space="preserve"> </w:t>
      </w:r>
    </w:p>
    <w:p w:rsidR="00066F2F" w:rsidRPr="003B73E1" w:rsidRDefault="00066F2F" w:rsidP="00066F2F">
      <w:pPr>
        <w:rPr>
          <w:rFonts w:ascii="Times New Roman" w:hAnsi="Times New Roman" w:cs="Times New Roman"/>
          <w:b/>
          <w:sz w:val="24"/>
          <w:szCs w:val="24"/>
          <w:u w:val="single"/>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b/>
          <w:sz w:val="24"/>
          <w:szCs w:val="24"/>
          <w:u w:val="single"/>
        </w:rPr>
        <w:t>1.1.2. Принципы и подходы к формированию основной общеобразовательной прог</w:t>
      </w:r>
      <w:r w:rsidR="005D1294" w:rsidRPr="003B73E1">
        <w:rPr>
          <w:rFonts w:ascii="Times New Roman" w:hAnsi="Times New Roman" w:cs="Times New Roman"/>
          <w:b/>
          <w:sz w:val="24"/>
          <w:szCs w:val="24"/>
          <w:u w:val="single"/>
        </w:rPr>
        <w:t>раммы дошкольного образования МК</w:t>
      </w:r>
      <w:r w:rsidRPr="003B73E1">
        <w:rPr>
          <w:rFonts w:ascii="Times New Roman" w:hAnsi="Times New Roman" w:cs="Times New Roman"/>
          <w:b/>
          <w:sz w:val="24"/>
          <w:szCs w:val="24"/>
          <w:u w:val="single"/>
        </w:rPr>
        <w:t>ДОУ</w:t>
      </w:r>
    </w:p>
    <w:p w:rsidR="00066F2F" w:rsidRPr="003B73E1" w:rsidRDefault="00066F2F" w:rsidP="00066F2F">
      <w:pPr>
        <w:spacing w:after="0" w:line="240" w:lineRule="auto"/>
        <w:ind w:left="-851"/>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Организация уч</w:t>
      </w:r>
      <w:r w:rsidR="005D1294" w:rsidRPr="003B73E1">
        <w:rPr>
          <w:rFonts w:ascii="Times New Roman" w:eastAsia="Times New Roman" w:hAnsi="Times New Roman" w:cs="Times New Roman"/>
          <w:color w:val="000000"/>
          <w:sz w:val="24"/>
          <w:szCs w:val="24"/>
          <w:lang w:eastAsia="ru-RU"/>
        </w:rPr>
        <w:t>ебно-воспитательного процесса МК</w:t>
      </w:r>
      <w:r w:rsidRPr="003B73E1">
        <w:rPr>
          <w:rFonts w:ascii="Times New Roman" w:eastAsia="Times New Roman" w:hAnsi="Times New Roman" w:cs="Times New Roman"/>
          <w:color w:val="000000"/>
          <w:sz w:val="24"/>
          <w:szCs w:val="24"/>
          <w:lang w:eastAsia="ru-RU"/>
        </w:rPr>
        <w:t>ДОУ строится на педагогически обоснованном выборе программ (в соответствии с лицензией), обеспечивающих получение образования, соответствующего государственным стандартам.</w:t>
      </w:r>
    </w:p>
    <w:p w:rsidR="00066F2F" w:rsidRPr="003B73E1" w:rsidRDefault="00066F2F" w:rsidP="00066F2F">
      <w:pPr>
        <w:spacing w:after="0" w:line="240" w:lineRule="auto"/>
        <w:jc w:val="both"/>
        <w:rPr>
          <w:rFonts w:ascii="Times New Roman" w:eastAsia="Times New Roman" w:hAnsi="Times New Roman" w:cs="Times New Roman"/>
          <w:b/>
          <w:color w:val="000000"/>
          <w:sz w:val="24"/>
          <w:szCs w:val="24"/>
          <w:lang w:eastAsia="ru-RU"/>
        </w:rPr>
      </w:pPr>
      <w:r w:rsidRPr="003B73E1">
        <w:rPr>
          <w:rFonts w:ascii="Times New Roman" w:eastAsia="Times New Roman" w:hAnsi="Times New Roman" w:cs="Times New Roman"/>
          <w:b/>
          <w:color w:val="000000"/>
          <w:sz w:val="24"/>
          <w:szCs w:val="24"/>
          <w:lang w:eastAsia="ru-RU"/>
        </w:rPr>
        <w:t xml:space="preserve">                          </w:t>
      </w:r>
    </w:p>
    <w:p w:rsidR="00066F2F" w:rsidRPr="003B73E1" w:rsidRDefault="00066F2F" w:rsidP="00066F2F">
      <w:pPr>
        <w:spacing w:after="0" w:line="240" w:lineRule="auto"/>
        <w:jc w:val="both"/>
        <w:rPr>
          <w:rFonts w:ascii="Times New Roman" w:eastAsia="Times New Roman" w:hAnsi="Times New Roman" w:cs="Times New Roman"/>
          <w:b/>
          <w:color w:val="000000"/>
          <w:sz w:val="24"/>
          <w:szCs w:val="24"/>
          <w:lang w:eastAsia="ru-RU"/>
        </w:rPr>
      </w:pPr>
    </w:p>
    <w:p w:rsidR="00066F2F" w:rsidRPr="003B73E1" w:rsidRDefault="00066F2F" w:rsidP="00066F2F">
      <w:pPr>
        <w:spacing w:after="0" w:line="240" w:lineRule="auto"/>
        <w:jc w:val="both"/>
        <w:rPr>
          <w:rFonts w:ascii="Times New Roman" w:eastAsia="Times New Roman" w:hAnsi="Times New Roman" w:cs="Times New Roman"/>
          <w:b/>
          <w:color w:val="000000"/>
          <w:sz w:val="24"/>
          <w:szCs w:val="24"/>
          <w:lang w:eastAsia="ru-RU"/>
        </w:rPr>
      </w:pPr>
      <w:r w:rsidRPr="003B73E1">
        <w:rPr>
          <w:rFonts w:ascii="Times New Roman" w:eastAsia="Times New Roman" w:hAnsi="Times New Roman" w:cs="Times New Roman"/>
          <w:b/>
          <w:color w:val="000000"/>
          <w:sz w:val="24"/>
          <w:szCs w:val="24"/>
          <w:lang w:eastAsia="ru-RU"/>
        </w:rPr>
        <w:lastRenderedPageBreak/>
        <w:t xml:space="preserve">                              Образовательная программа</w:t>
      </w:r>
    </w:p>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
    <w:tbl>
      <w:tblPr>
        <w:tblW w:w="0" w:type="auto"/>
        <w:tblInd w:w="-743" w:type="dxa"/>
        <w:tblCellMar>
          <w:left w:w="10" w:type="dxa"/>
          <w:right w:w="10" w:type="dxa"/>
        </w:tblCellMar>
        <w:tblLook w:val="0000" w:firstRow="0" w:lastRow="0" w:firstColumn="0" w:lastColumn="0" w:noHBand="0" w:noVBand="0"/>
      </w:tblPr>
      <w:tblGrid>
        <w:gridCol w:w="2409"/>
        <w:gridCol w:w="81"/>
        <w:gridCol w:w="3492"/>
        <w:gridCol w:w="961"/>
        <w:gridCol w:w="3371"/>
      </w:tblGrid>
      <w:tr w:rsidR="00066F2F" w:rsidRPr="003B73E1" w:rsidTr="00066F2F">
        <w:tc>
          <w:tcPr>
            <w:tcW w:w="249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5D1294"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Коллектив МК</w:t>
            </w:r>
            <w:r w:rsidR="00066F2F" w:rsidRPr="003B73E1">
              <w:rPr>
                <w:rFonts w:ascii="Times New Roman" w:eastAsia="Times New Roman" w:hAnsi="Times New Roman" w:cs="Times New Roman"/>
                <w:color w:val="000000"/>
                <w:sz w:val="24"/>
                <w:szCs w:val="24"/>
                <w:lang w:eastAsia="ru-RU"/>
              </w:rPr>
              <w:t xml:space="preserve">ДОУ </w:t>
            </w:r>
          </w:p>
        </w:tc>
        <w:tc>
          <w:tcPr>
            <w:tcW w:w="3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 xml:space="preserve">«Основная общеобразовательная программа </w:t>
            </w:r>
            <w:proofErr w:type="gramStart"/>
            <w:r w:rsidRPr="003B73E1">
              <w:rPr>
                <w:rFonts w:ascii="Times New Roman" w:eastAsia="Times New Roman" w:hAnsi="Times New Roman" w:cs="Times New Roman"/>
                <w:color w:val="000000"/>
                <w:sz w:val="24"/>
                <w:szCs w:val="24"/>
                <w:lang w:eastAsia="ru-RU"/>
              </w:rPr>
              <w:t>разработана  в</w:t>
            </w:r>
            <w:proofErr w:type="gramEnd"/>
            <w:r w:rsidRPr="003B73E1">
              <w:rPr>
                <w:rFonts w:ascii="Times New Roman" w:eastAsia="Times New Roman" w:hAnsi="Times New Roman" w:cs="Times New Roman"/>
                <w:color w:val="000000"/>
                <w:sz w:val="24"/>
                <w:szCs w:val="24"/>
                <w:lang w:eastAsia="ru-RU"/>
              </w:rPr>
              <w:t xml:space="preserve"> соответствии с ФГОС с учетом примерной основной образовательной программы дошкольного образования и с учетом  примерной основной общеобразовательной программы дошкольного образования «От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Calibri" w:hAnsi="Times New Roman" w:cs="Times New Roman"/>
                <w:sz w:val="24"/>
                <w:szCs w:val="24"/>
                <w:lang w:eastAsia="ru-RU"/>
              </w:rPr>
            </w:pPr>
          </w:p>
        </w:tc>
        <w:tc>
          <w:tcPr>
            <w:tcW w:w="3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Всестороннее развитие психических и физических качеств детей от рождения до школы в соответствии с их возрастными и индивидуальными особенностями</w:t>
            </w:r>
          </w:p>
        </w:tc>
      </w:tr>
      <w:tr w:rsidR="00066F2F" w:rsidRPr="003B73E1" w:rsidTr="00066F2F">
        <w:tc>
          <w:tcPr>
            <w:tcW w:w="10314"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b/>
                <w:color w:val="000000"/>
                <w:sz w:val="24"/>
                <w:szCs w:val="24"/>
                <w:lang w:eastAsia="ru-RU"/>
              </w:rPr>
              <w:t xml:space="preserve">                                                 Парциальные программы</w:t>
            </w:r>
          </w:p>
        </w:tc>
      </w:tr>
      <w:tr w:rsidR="00066F2F" w:rsidRPr="003B73E1" w:rsidTr="00066F2F">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proofErr w:type="spellStart"/>
            <w:r w:rsidRPr="003B73E1">
              <w:rPr>
                <w:rFonts w:ascii="Times New Roman" w:eastAsia="Times New Roman" w:hAnsi="Times New Roman" w:cs="Times New Roman"/>
                <w:color w:val="000000"/>
                <w:sz w:val="24"/>
                <w:szCs w:val="24"/>
                <w:lang w:eastAsia="ru-RU"/>
              </w:rPr>
              <w:t>С.Н.Николаева</w:t>
            </w:r>
            <w:proofErr w:type="spellEnd"/>
          </w:p>
        </w:tc>
        <w:tc>
          <w:tcPr>
            <w:tcW w:w="35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«Юный эколог»</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2010г.</w:t>
            </w:r>
          </w:p>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
          <w:p w:rsidR="00066F2F" w:rsidRPr="003B73E1" w:rsidRDefault="00066F2F" w:rsidP="00066F2F">
            <w:pPr>
              <w:spacing w:after="0" w:line="240" w:lineRule="auto"/>
              <w:rPr>
                <w:rFonts w:ascii="Times New Roman" w:eastAsiaTheme="minorEastAsia" w:hAnsi="Times New Roman" w:cs="Times New Roman"/>
                <w:sz w:val="24"/>
                <w:szCs w:val="24"/>
                <w:lang w:eastAsia="ru-RU"/>
              </w:rPr>
            </w:pPr>
          </w:p>
        </w:tc>
        <w:tc>
          <w:tcPr>
            <w:tcW w:w="3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Формирование экологических представлений, целостного восприятия окружающей действительности.</w:t>
            </w:r>
          </w:p>
        </w:tc>
      </w:tr>
      <w:tr w:rsidR="00066F2F" w:rsidRPr="003B73E1" w:rsidTr="00066F2F">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roofErr w:type="spellStart"/>
            <w:r w:rsidRPr="003B73E1">
              <w:rPr>
                <w:rFonts w:ascii="Times New Roman" w:eastAsia="Times New Roman" w:hAnsi="Times New Roman" w:cs="Times New Roman"/>
                <w:color w:val="000000"/>
                <w:sz w:val="24"/>
                <w:szCs w:val="24"/>
                <w:lang w:eastAsia="ru-RU"/>
              </w:rPr>
              <w:t>О.Пензулаева</w:t>
            </w:r>
            <w:proofErr w:type="spellEnd"/>
          </w:p>
          <w:p w:rsidR="00066F2F" w:rsidRPr="003B73E1" w:rsidRDefault="00066F2F" w:rsidP="00066F2F">
            <w:pPr>
              <w:spacing w:after="0" w:line="240" w:lineRule="auto"/>
              <w:rPr>
                <w:rFonts w:ascii="Times New Roman" w:eastAsiaTheme="minorEastAsia" w:hAnsi="Times New Roman" w:cs="Times New Roman"/>
                <w:sz w:val="24"/>
                <w:szCs w:val="24"/>
                <w:lang w:eastAsia="ru-RU"/>
              </w:rPr>
            </w:pPr>
          </w:p>
        </w:tc>
        <w:tc>
          <w:tcPr>
            <w:tcW w:w="35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Физическая культура в детском саду</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2014г.</w:t>
            </w:r>
          </w:p>
        </w:tc>
        <w:tc>
          <w:tcPr>
            <w:tcW w:w="3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Физическое развитие детей</w:t>
            </w:r>
          </w:p>
        </w:tc>
      </w:tr>
      <w:tr w:rsidR="00066F2F" w:rsidRPr="003B73E1" w:rsidTr="00066F2F">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roofErr w:type="spellStart"/>
            <w:r w:rsidRPr="003B73E1">
              <w:rPr>
                <w:rFonts w:ascii="Times New Roman" w:eastAsia="Times New Roman" w:hAnsi="Times New Roman" w:cs="Times New Roman"/>
                <w:color w:val="000000"/>
                <w:sz w:val="24"/>
                <w:szCs w:val="24"/>
                <w:lang w:eastAsia="ru-RU"/>
              </w:rPr>
              <w:t>В.П.Новикова</w:t>
            </w:r>
            <w:proofErr w:type="spellEnd"/>
          </w:p>
          <w:p w:rsidR="00066F2F" w:rsidRPr="003B73E1" w:rsidRDefault="00066F2F" w:rsidP="00066F2F">
            <w:pPr>
              <w:spacing w:after="0" w:line="240" w:lineRule="auto"/>
              <w:rPr>
                <w:rFonts w:ascii="Times New Roman" w:eastAsiaTheme="minorEastAsia" w:hAnsi="Times New Roman" w:cs="Times New Roman"/>
                <w:sz w:val="24"/>
                <w:szCs w:val="24"/>
                <w:lang w:eastAsia="ru-RU"/>
              </w:rPr>
            </w:pPr>
          </w:p>
        </w:tc>
        <w:tc>
          <w:tcPr>
            <w:tcW w:w="35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Формирование математических представлений у дошкольников</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heme="minorEastAsia" w:hAnsi="Times New Roman" w:cs="Times New Roman"/>
                <w:sz w:val="24"/>
                <w:szCs w:val="24"/>
                <w:lang w:eastAsia="ru-RU"/>
              </w:rPr>
              <w:t>2008г</w:t>
            </w:r>
          </w:p>
        </w:tc>
        <w:tc>
          <w:tcPr>
            <w:tcW w:w="3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Формирование математических представлений у детей. Развитие интеллектуальных способностей.</w:t>
            </w:r>
          </w:p>
        </w:tc>
      </w:tr>
      <w:tr w:rsidR="00066F2F" w:rsidRPr="003B73E1" w:rsidTr="00066F2F">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roofErr w:type="spellStart"/>
            <w:r w:rsidRPr="003B73E1">
              <w:rPr>
                <w:rFonts w:ascii="Times New Roman" w:eastAsia="Times New Roman" w:hAnsi="Times New Roman" w:cs="Times New Roman"/>
                <w:color w:val="000000"/>
                <w:sz w:val="24"/>
                <w:szCs w:val="24"/>
                <w:lang w:eastAsia="ru-RU"/>
              </w:rPr>
              <w:t>О.С.Ушакова</w:t>
            </w:r>
            <w:proofErr w:type="spellEnd"/>
          </w:p>
          <w:p w:rsidR="00066F2F" w:rsidRPr="003B73E1" w:rsidRDefault="00066F2F" w:rsidP="00066F2F">
            <w:pPr>
              <w:spacing w:after="0" w:line="240" w:lineRule="auto"/>
              <w:rPr>
                <w:rFonts w:ascii="Times New Roman" w:eastAsiaTheme="minorEastAsia" w:hAnsi="Times New Roman" w:cs="Times New Roman"/>
                <w:sz w:val="24"/>
                <w:szCs w:val="24"/>
                <w:lang w:eastAsia="ru-RU"/>
              </w:rPr>
            </w:pPr>
          </w:p>
        </w:tc>
        <w:tc>
          <w:tcPr>
            <w:tcW w:w="35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«Развитие речи детей дошкольного возраста»</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2014г.</w:t>
            </w:r>
          </w:p>
        </w:tc>
        <w:tc>
          <w:tcPr>
            <w:tcW w:w="3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heme="minorEastAsia" w:hAnsi="Times New Roman" w:cs="Times New Roman"/>
                <w:sz w:val="24"/>
                <w:szCs w:val="24"/>
                <w:lang w:eastAsia="ru-RU"/>
              </w:rPr>
            </w:pPr>
            <w:r w:rsidRPr="003B73E1">
              <w:rPr>
                <w:rFonts w:ascii="Times New Roman" w:eastAsia="Times New Roman" w:hAnsi="Times New Roman" w:cs="Times New Roman"/>
                <w:color w:val="000000"/>
                <w:sz w:val="24"/>
                <w:szCs w:val="24"/>
                <w:lang w:eastAsia="ru-RU"/>
              </w:rPr>
              <w:t>Программа направлена на комплексное решение задач по формированию у детей связной речи, обучению рассказыванию.</w:t>
            </w:r>
          </w:p>
        </w:tc>
      </w:tr>
      <w:tr w:rsidR="00066F2F" w:rsidRPr="003B73E1" w:rsidTr="00066F2F">
        <w:tc>
          <w:tcPr>
            <w:tcW w:w="24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Л.Е. </w:t>
            </w:r>
            <w:proofErr w:type="spellStart"/>
            <w:r w:rsidRPr="003B73E1">
              <w:rPr>
                <w:rFonts w:ascii="Times New Roman" w:eastAsia="Times New Roman" w:hAnsi="Times New Roman" w:cs="Times New Roman"/>
                <w:color w:val="000000"/>
                <w:sz w:val="24"/>
                <w:szCs w:val="24"/>
                <w:lang w:eastAsia="ru-RU"/>
              </w:rPr>
              <w:t>Журова</w:t>
            </w:r>
            <w:proofErr w:type="spellEnd"/>
          </w:p>
        </w:tc>
        <w:tc>
          <w:tcPr>
            <w:tcW w:w="35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Подготовка к обучению грамоте детей 4-7 лет</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2013г.</w:t>
            </w:r>
          </w:p>
        </w:tc>
        <w:tc>
          <w:tcPr>
            <w:tcW w:w="3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Программа. Подготовка к обучению грамоте детей 4-7 лет.</w:t>
            </w:r>
          </w:p>
        </w:tc>
      </w:tr>
      <w:tr w:rsidR="00066F2F" w:rsidRPr="003B73E1" w:rsidTr="00066F2F">
        <w:trPr>
          <w:trHeight w:val="480"/>
        </w:trPr>
        <w:tc>
          <w:tcPr>
            <w:tcW w:w="240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roofErr w:type="spellStart"/>
            <w:r w:rsidRPr="003B73E1">
              <w:rPr>
                <w:rFonts w:ascii="Times New Roman" w:eastAsia="Times New Roman" w:hAnsi="Times New Roman" w:cs="Times New Roman"/>
                <w:color w:val="000000"/>
                <w:sz w:val="24"/>
                <w:szCs w:val="24"/>
                <w:lang w:eastAsia="ru-RU"/>
              </w:rPr>
              <w:t>Т.С.Комарова</w:t>
            </w:r>
            <w:proofErr w:type="spellEnd"/>
          </w:p>
        </w:tc>
        <w:tc>
          <w:tcPr>
            <w:tcW w:w="3573" w:type="dxa"/>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«Развитие художественных способностей дошкольников»</w:t>
            </w:r>
          </w:p>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p>
        </w:tc>
        <w:tc>
          <w:tcPr>
            <w:tcW w:w="96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2014г.</w:t>
            </w:r>
          </w:p>
        </w:tc>
        <w:tc>
          <w:tcPr>
            <w:tcW w:w="33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066F2F" w:rsidRPr="003B73E1" w:rsidRDefault="00066F2F" w:rsidP="00066F2F">
            <w:pPr>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Развитие художественных способностей дошкольников</w:t>
            </w:r>
          </w:p>
        </w:tc>
      </w:tr>
    </w:tbl>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r w:rsidRPr="003B73E1">
        <w:rPr>
          <w:rFonts w:ascii="Times New Roman" w:hAnsi="Times New Roman" w:cs="Times New Roman"/>
          <w:b/>
          <w:sz w:val="24"/>
          <w:szCs w:val="24"/>
          <w:u w:val="single"/>
        </w:rPr>
        <w:t xml:space="preserve">Общеобразовательная программа дошкольного учреждения, а также организация на её основе образовательного процесса базируются на следующих </w:t>
      </w:r>
      <w:proofErr w:type="gramStart"/>
      <w:r w:rsidRPr="003B73E1">
        <w:rPr>
          <w:rFonts w:ascii="Times New Roman" w:hAnsi="Times New Roman" w:cs="Times New Roman"/>
          <w:b/>
          <w:sz w:val="24"/>
          <w:szCs w:val="24"/>
          <w:u w:val="single"/>
        </w:rPr>
        <w:t>принципах:</w:t>
      </w:r>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1.</w:t>
      </w:r>
      <w:r w:rsidRPr="003B73E1">
        <w:rPr>
          <w:rFonts w:ascii="Times New Roman" w:hAnsi="Times New Roman" w:cs="Times New Roman"/>
          <w:b/>
          <w:sz w:val="24"/>
          <w:szCs w:val="24"/>
        </w:rPr>
        <w:t>Принцип развивающего образования</w:t>
      </w:r>
      <w:r w:rsidRPr="003B73E1">
        <w:rPr>
          <w:rFonts w:ascii="Times New Roman" w:hAnsi="Times New Roman" w:cs="Times New Roman"/>
          <w:sz w:val="24"/>
          <w:szCs w:val="24"/>
        </w:rPr>
        <w:t xml:space="preserve">, в соответствии с которым главной целью дошкольного образования является развитие ребёнка.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Применение принципа развивающего образования ориентирует педагогов на построение образования в зо</w:t>
      </w:r>
      <w:r w:rsidR="0087570E" w:rsidRPr="003B73E1">
        <w:rPr>
          <w:rFonts w:ascii="Times New Roman" w:hAnsi="Times New Roman" w:cs="Times New Roman"/>
          <w:sz w:val="24"/>
          <w:szCs w:val="24"/>
        </w:rPr>
        <w:t>не ближайшего развития ребёнка.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 </w:t>
      </w:r>
      <w:r w:rsidRPr="003B73E1">
        <w:rPr>
          <w:rFonts w:ascii="Times New Roman" w:hAnsi="Times New Roman" w:cs="Times New Roman"/>
          <w:b/>
          <w:sz w:val="24"/>
          <w:szCs w:val="24"/>
        </w:rPr>
        <w:t xml:space="preserve">Принцип научной </w:t>
      </w:r>
      <w:proofErr w:type="gramStart"/>
      <w:r w:rsidRPr="003B73E1">
        <w:rPr>
          <w:rFonts w:ascii="Times New Roman" w:hAnsi="Times New Roman" w:cs="Times New Roman"/>
          <w:b/>
          <w:sz w:val="24"/>
          <w:szCs w:val="24"/>
        </w:rPr>
        <w:t>обоснованности  и</w:t>
      </w:r>
      <w:proofErr w:type="gramEnd"/>
      <w:r w:rsidRPr="003B73E1">
        <w:rPr>
          <w:rFonts w:ascii="Times New Roman" w:hAnsi="Times New Roman" w:cs="Times New Roman"/>
          <w:b/>
          <w:sz w:val="24"/>
          <w:szCs w:val="24"/>
        </w:rPr>
        <w:t xml:space="preserve"> практической применимости,</w:t>
      </w:r>
      <w:r w:rsidRPr="003B73E1">
        <w:rPr>
          <w:rFonts w:ascii="Times New Roman" w:hAnsi="Times New Roman" w:cs="Times New Roman"/>
          <w:sz w:val="24"/>
          <w:szCs w:val="24"/>
        </w:rPr>
        <w:t xml:space="preserve"> согласно которому:</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 xml:space="preserve">  -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 отбор образовательного материала для детей учитывает зону ближайшего развития и применение полученной информации в практической деятельности детей.</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3. </w:t>
      </w:r>
      <w:r w:rsidRPr="003B73E1">
        <w:rPr>
          <w:rFonts w:ascii="Times New Roman" w:hAnsi="Times New Roman" w:cs="Times New Roman"/>
          <w:b/>
          <w:sz w:val="24"/>
          <w:szCs w:val="24"/>
        </w:rPr>
        <w:t>Принцип интеграции</w:t>
      </w:r>
      <w:r w:rsidRPr="003B73E1">
        <w:rPr>
          <w:rFonts w:ascii="Times New Roman" w:hAnsi="Times New Roman" w:cs="Times New Roman"/>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состояние связанности, взаимопроникновения и взаимодействия отдельных образовательных областей, обеспечивающее целостность образовательного процесса. Принцип интеграции реализуется: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 через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 интегративные качества личности ребёнка как результат дошкольного образования, а также основа и единые целевые ориентиры базовой культуры ребёнка дошкольного возраста;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 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дошкольников и обеспечивающих их позитивную социализацию.</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4. </w:t>
      </w:r>
      <w:r w:rsidRPr="003B73E1">
        <w:rPr>
          <w:rFonts w:ascii="Times New Roman" w:hAnsi="Times New Roman" w:cs="Times New Roman"/>
          <w:b/>
          <w:sz w:val="24"/>
          <w:szCs w:val="24"/>
        </w:rPr>
        <w:t>Комплексно-тематический принцип</w:t>
      </w:r>
      <w:r w:rsidRPr="003B73E1">
        <w:rPr>
          <w:rFonts w:ascii="Times New Roman" w:hAnsi="Times New Roman" w:cs="Times New Roman"/>
          <w:sz w:val="24"/>
          <w:szCs w:val="24"/>
        </w:rPr>
        <w:t xml:space="preserve"> построения образовательного процесса означает объединение комплекса различных видов специфических детских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5. </w:t>
      </w:r>
      <w:r w:rsidRPr="003B73E1">
        <w:rPr>
          <w:rFonts w:ascii="Times New Roman" w:hAnsi="Times New Roman" w:cs="Times New Roman"/>
          <w:b/>
          <w:sz w:val="24"/>
          <w:szCs w:val="24"/>
        </w:rPr>
        <w:t>Принцип учёта возрастных и индивидуальных особенностей</w:t>
      </w:r>
      <w:r w:rsidRPr="003B73E1">
        <w:rPr>
          <w:rFonts w:ascii="Times New Roman" w:hAnsi="Times New Roman" w:cs="Times New Roman"/>
          <w:sz w:val="24"/>
          <w:szCs w:val="24"/>
        </w:rPr>
        <w:t xml:space="preserve"> развития детей.</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6. </w:t>
      </w:r>
      <w:r w:rsidRPr="003B73E1">
        <w:rPr>
          <w:rFonts w:ascii="Times New Roman" w:hAnsi="Times New Roman" w:cs="Times New Roman"/>
          <w:b/>
          <w:sz w:val="24"/>
          <w:szCs w:val="24"/>
        </w:rPr>
        <w:t xml:space="preserve">Принцип </w:t>
      </w:r>
      <w:proofErr w:type="spellStart"/>
      <w:r w:rsidRPr="003B73E1">
        <w:rPr>
          <w:rFonts w:ascii="Times New Roman" w:hAnsi="Times New Roman" w:cs="Times New Roman"/>
          <w:b/>
          <w:sz w:val="24"/>
          <w:szCs w:val="24"/>
        </w:rPr>
        <w:t>культуросообразности</w:t>
      </w:r>
      <w:proofErr w:type="spellEnd"/>
      <w:r w:rsidRPr="003B73E1">
        <w:rPr>
          <w:rFonts w:ascii="Times New Roman" w:hAnsi="Times New Roman" w:cs="Times New Roman"/>
          <w:sz w:val="24"/>
          <w:szCs w:val="24"/>
        </w:rPr>
        <w:t>.  Реализация этого принципа обеспечивает учёт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066F2F" w:rsidRPr="003B73E1" w:rsidRDefault="00066F2F" w:rsidP="00066F2F">
      <w:pPr>
        <w:widowControl w:val="0"/>
        <w:suppressAutoHyphens/>
        <w:spacing w:after="0" w:line="240" w:lineRule="auto"/>
        <w:rPr>
          <w:rFonts w:ascii="Times New Roman" w:eastAsia="Times New Roman" w:hAnsi="Times New Roman" w:cs="Times New Roman"/>
          <w:b/>
          <w:kern w:val="1"/>
          <w:sz w:val="24"/>
          <w:szCs w:val="24"/>
        </w:rPr>
      </w:pPr>
      <w:r w:rsidRPr="003B73E1">
        <w:rPr>
          <w:rFonts w:ascii="Times New Roman" w:eastAsia="Times New Roman" w:hAnsi="Times New Roman" w:cs="Times New Roman"/>
          <w:b/>
          <w:kern w:val="1"/>
          <w:sz w:val="24"/>
          <w:szCs w:val="24"/>
        </w:rPr>
        <w:t>Также учитывается:</w:t>
      </w:r>
    </w:p>
    <w:p w:rsidR="00066F2F" w:rsidRPr="003B73E1" w:rsidRDefault="00066F2F" w:rsidP="00436856">
      <w:pPr>
        <w:widowControl w:val="0"/>
        <w:numPr>
          <w:ilvl w:val="0"/>
          <w:numId w:val="4"/>
        </w:numPr>
        <w:suppressAutoHyphens/>
        <w:spacing w:after="0" w:line="240" w:lineRule="auto"/>
        <w:rPr>
          <w:rFonts w:ascii="Times New Roman" w:eastAsia="Times New Roman" w:hAnsi="Times New Roman" w:cs="Times New Roman"/>
          <w:kern w:val="1"/>
          <w:sz w:val="24"/>
          <w:szCs w:val="24"/>
        </w:rPr>
      </w:pPr>
      <w:r w:rsidRPr="003B73E1">
        <w:rPr>
          <w:rFonts w:ascii="Times New Roman" w:eastAsia="Times New Roman" w:hAnsi="Times New Roman" w:cs="Times New Roman"/>
          <w:b/>
          <w:kern w:val="1"/>
          <w:sz w:val="24"/>
          <w:szCs w:val="24"/>
        </w:rPr>
        <w:t>Качественный подход</w:t>
      </w:r>
      <w:r w:rsidRPr="003B73E1">
        <w:rPr>
          <w:rFonts w:ascii="Times New Roman" w:eastAsia="Times New Roman" w:hAnsi="Times New Roman" w:cs="Times New Roman"/>
          <w:kern w:val="1"/>
          <w:sz w:val="24"/>
          <w:szCs w:val="24"/>
        </w:rPr>
        <w:t xml:space="preserve"> (Л.С. </w:t>
      </w:r>
      <w:proofErr w:type="spellStart"/>
      <w:r w:rsidRPr="003B73E1">
        <w:rPr>
          <w:rFonts w:ascii="Times New Roman" w:eastAsia="Times New Roman" w:hAnsi="Times New Roman" w:cs="Times New Roman"/>
          <w:kern w:val="1"/>
          <w:sz w:val="24"/>
          <w:szCs w:val="24"/>
        </w:rPr>
        <w:t>Выгодский</w:t>
      </w:r>
      <w:proofErr w:type="spellEnd"/>
      <w:r w:rsidRPr="003B73E1">
        <w:rPr>
          <w:rFonts w:ascii="Times New Roman" w:eastAsia="Times New Roman" w:hAnsi="Times New Roman" w:cs="Times New Roman"/>
          <w:kern w:val="1"/>
          <w:sz w:val="24"/>
          <w:szCs w:val="24"/>
        </w:rPr>
        <w:t>, Ж. Пиаже) основан на утверждении, что психика ребенка обладает качественно другими характеристиками, чем психика взрослого, и лишь в процессе онтогенетического развития она начинает обладать характеристиками взрослого человека.</w:t>
      </w:r>
    </w:p>
    <w:p w:rsidR="00066F2F" w:rsidRPr="003B73E1" w:rsidRDefault="00066F2F" w:rsidP="00436856">
      <w:pPr>
        <w:numPr>
          <w:ilvl w:val="0"/>
          <w:numId w:val="4"/>
        </w:numPr>
        <w:spacing w:line="240" w:lineRule="auto"/>
        <w:rPr>
          <w:rFonts w:ascii="Times New Roman" w:eastAsia="Times New Roman" w:hAnsi="Times New Roman" w:cs="Times New Roman"/>
          <w:sz w:val="24"/>
          <w:szCs w:val="24"/>
        </w:rPr>
      </w:pPr>
      <w:r w:rsidRPr="003B73E1">
        <w:rPr>
          <w:rFonts w:ascii="Times New Roman" w:eastAsia="Times New Roman" w:hAnsi="Times New Roman" w:cs="Times New Roman"/>
          <w:b/>
          <w:sz w:val="24"/>
          <w:szCs w:val="24"/>
        </w:rPr>
        <w:t xml:space="preserve">Генетический </w:t>
      </w:r>
      <w:proofErr w:type="gramStart"/>
      <w:r w:rsidRPr="003B73E1">
        <w:rPr>
          <w:rFonts w:ascii="Times New Roman" w:eastAsia="Times New Roman" w:hAnsi="Times New Roman" w:cs="Times New Roman"/>
          <w:b/>
          <w:sz w:val="24"/>
          <w:szCs w:val="24"/>
        </w:rPr>
        <w:t>подход</w:t>
      </w:r>
      <w:r w:rsidRPr="003B73E1">
        <w:rPr>
          <w:rFonts w:ascii="Times New Roman" w:eastAsia="Times New Roman" w:hAnsi="Times New Roman" w:cs="Times New Roman"/>
          <w:sz w:val="24"/>
          <w:szCs w:val="24"/>
        </w:rPr>
        <w:t xml:space="preserve">  (</w:t>
      </w:r>
      <w:proofErr w:type="gramEnd"/>
      <w:r w:rsidRPr="003B73E1">
        <w:rPr>
          <w:rFonts w:ascii="Times New Roman" w:eastAsia="Times New Roman" w:hAnsi="Times New Roman" w:cs="Times New Roman"/>
          <w:sz w:val="24"/>
          <w:szCs w:val="24"/>
        </w:rPr>
        <w:t xml:space="preserve">Л.С. </w:t>
      </w:r>
      <w:proofErr w:type="spellStart"/>
      <w:r w:rsidRPr="003B73E1">
        <w:rPr>
          <w:rFonts w:ascii="Times New Roman" w:eastAsia="Times New Roman" w:hAnsi="Times New Roman" w:cs="Times New Roman"/>
          <w:sz w:val="24"/>
          <w:szCs w:val="24"/>
        </w:rPr>
        <w:t>Выгодский</w:t>
      </w:r>
      <w:proofErr w:type="spellEnd"/>
      <w:r w:rsidRPr="003B73E1">
        <w:rPr>
          <w:rFonts w:ascii="Times New Roman" w:eastAsia="Times New Roman" w:hAnsi="Times New Roman" w:cs="Times New Roman"/>
          <w:sz w:val="24"/>
          <w:szCs w:val="24"/>
        </w:rPr>
        <w:t>, Ж. Пиаже), согласно которому психика имеет логику своего развития:  более поздние структуры возникают в филогенезе и онтогенезе в результате качественного преобразования более ранних структур.</w:t>
      </w:r>
    </w:p>
    <w:p w:rsidR="00066F2F" w:rsidRPr="003B73E1" w:rsidRDefault="00066F2F" w:rsidP="00436856">
      <w:pPr>
        <w:numPr>
          <w:ilvl w:val="0"/>
          <w:numId w:val="4"/>
        </w:numPr>
        <w:spacing w:line="240" w:lineRule="auto"/>
        <w:contextualSpacing/>
        <w:rPr>
          <w:rFonts w:ascii="Times New Roman" w:hAnsi="Times New Roman" w:cs="Times New Roman"/>
          <w:sz w:val="24"/>
          <w:szCs w:val="24"/>
        </w:rPr>
      </w:pPr>
      <w:r w:rsidRPr="003B73E1">
        <w:rPr>
          <w:rFonts w:ascii="Times New Roman" w:hAnsi="Times New Roman" w:cs="Times New Roman"/>
          <w:b/>
          <w:sz w:val="24"/>
          <w:szCs w:val="24"/>
        </w:rPr>
        <w:lastRenderedPageBreak/>
        <w:t xml:space="preserve">Возрастной </w:t>
      </w:r>
      <w:proofErr w:type="gramStart"/>
      <w:r w:rsidRPr="003B73E1">
        <w:rPr>
          <w:rFonts w:ascii="Times New Roman" w:hAnsi="Times New Roman" w:cs="Times New Roman"/>
          <w:b/>
          <w:sz w:val="24"/>
          <w:szCs w:val="24"/>
        </w:rPr>
        <w:t>подход</w:t>
      </w:r>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Л.С. </w:t>
      </w:r>
      <w:proofErr w:type="spellStart"/>
      <w:r w:rsidRPr="003B73E1">
        <w:rPr>
          <w:rFonts w:ascii="Times New Roman" w:hAnsi="Times New Roman" w:cs="Times New Roman"/>
          <w:sz w:val="24"/>
          <w:szCs w:val="24"/>
        </w:rPr>
        <w:t>Выгодский</w:t>
      </w:r>
      <w:proofErr w:type="spellEnd"/>
      <w:r w:rsidRPr="003B73E1">
        <w:rPr>
          <w:rFonts w:ascii="Times New Roman" w:hAnsi="Times New Roman" w:cs="Times New Roman"/>
          <w:sz w:val="24"/>
          <w:szCs w:val="24"/>
        </w:rPr>
        <w:t xml:space="preserve">, А.Н. Леонтьев, Д.Б. </w:t>
      </w:r>
      <w:proofErr w:type="spellStart"/>
      <w:r w:rsidRPr="003B73E1">
        <w:rPr>
          <w:rFonts w:ascii="Times New Roman" w:hAnsi="Times New Roman" w:cs="Times New Roman"/>
          <w:sz w:val="24"/>
          <w:szCs w:val="24"/>
        </w:rPr>
        <w:t>Эльконин</w:t>
      </w:r>
      <w:proofErr w:type="spellEnd"/>
      <w:r w:rsidRPr="003B73E1">
        <w:rPr>
          <w:rFonts w:ascii="Times New Roman" w:hAnsi="Times New Roman" w:cs="Times New Roman"/>
          <w:sz w:val="24"/>
          <w:szCs w:val="24"/>
        </w:rPr>
        <w:t xml:space="preserve">, Л.И. </w:t>
      </w:r>
      <w:proofErr w:type="spellStart"/>
      <w:r w:rsidRPr="003B73E1">
        <w:rPr>
          <w:rFonts w:ascii="Times New Roman" w:hAnsi="Times New Roman" w:cs="Times New Roman"/>
          <w:sz w:val="24"/>
          <w:szCs w:val="24"/>
        </w:rPr>
        <w:t>Божович</w:t>
      </w:r>
      <w:proofErr w:type="spellEnd"/>
      <w:r w:rsidRPr="003B73E1">
        <w:rPr>
          <w:rFonts w:ascii="Times New Roman" w:hAnsi="Times New Roman" w:cs="Times New Roman"/>
          <w:sz w:val="24"/>
          <w:szCs w:val="24"/>
        </w:rPr>
        <w:t>, А.В. Запорожец, Ж. Пиаже) утверждает,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066F2F" w:rsidRPr="003B73E1" w:rsidRDefault="00066F2F" w:rsidP="00436856">
      <w:pPr>
        <w:numPr>
          <w:ilvl w:val="0"/>
          <w:numId w:val="4"/>
        </w:numPr>
        <w:spacing w:line="240" w:lineRule="auto"/>
        <w:contextualSpacing/>
        <w:rPr>
          <w:rFonts w:ascii="Times New Roman" w:hAnsi="Times New Roman" w:cs="Times New Roman"/>
          <w:sz w:val="24"/>
          <w:szCs w:val="24"/>
        </w:rPr>
      </w:pPr>
      <w:r w:rsidRPr="003B73E1">
        <w:rPr>
          <w:rFonts w:ascii="Times New Roman" w:hAnsi="Times New Roman" w:cs="Times New Roman"/>
          <w:b/>
          <w:sz w:val="24"/>
          <w:szCs w:val="24"/>
        </w:rPr>
        <w:t>Культурно – исторический подход</w:t>
      </w:r>
      <w:r w:rsidRPr="003B73E1">
        <w:rPr>
          <w:rFonts w:ascii="Times New Roman" w:hAnsi="Times New Roman" w:cs="Times New Roman"/>
          <w:sz w:val="24"/>
          <w:szCs w:val="24"/>
        </w:rPr>
        <w:t xml:space="preserve"> ((Л.С. </w:t>
      </w:r>
      <w:proofErr w:type="spellStart"/>
      <w:r w:rsidRPr="003B73E1">
        <w:rPr>
          <w:rFonts w:ascii="Times New Roman" w:hAnsi="Times New Roman" w:cs="Times New Roman"/>
          <w:sz w:val="24"/>
          <w:szCs w:val="24"/>
        </w:rPr>
        <w:t>Выгодский</w:t>
      </w:r>
      <w:proofErr w:type="spellEnd"/>
      <w:r w:rsidRPr="003B73E1">
        <w:rPr>
          <w:rFonts w:ascii="Times New Roman" w:hAnsi="Times New Roman" w:cs="Times New Roman"/>
          <w:sz w:val="24"/>
          <w:szCs w:val="24"/>
        </w:rPr>
        <w:t xml:space="preserve">) рассматривает формирование психики в онтогенезе как феномен культурного происхождения. В рамках этого подхода развитие определяется как процесс формирования человека ил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w:t>
      </w:r>
      <w:proofErr w:type="gramStart"/>
      <w:r w:rsidRPr="003B73E1">
        <w:rPr>
          <w:rFonts w:ascii="Times New Roman" w:hAnsi="Times New Roman" w:cs="Times New Roman"/>
          <w:sz w:val="24"/>
          <w:szCs w:val="24"/>
        </w:rPr>
        <w:t>не  содержащихся</w:t>
      </w:r>
      <w:proofErr w:type="gramEnd"/>
      <w:r w:rsidRPr="003B73E1">
        <w:rPr>
          <w:rFonts w:ascii="Times New Roman" w:hAnsi="Times New Roman" w:cs="Times New Roman"/>
          <w:sz w:val="24"/>
          <w:szCs w:val="24"/>
        </w:rPr>
        <w:t xml:space="preserve"> в готовом виде на более ранних ступенях. </w:t>
      </w:r>
    </w:p>
    <w:p w:rsidR="00066F2F" w:rsidRPr="003B73E1" w:rsidRDefault="00066F2F" w:rsidP="00436856">
      <w:pPr>
        <w:numPr>
          <w:ilvl w:val="0"/>
          <w:numId w:val="4"/>
        </w:numPr>
        <w:spacing w:line="240" w:lineRule="auto"/>
        <w:contextualSpacing/>
        <w:rPr>
          <w:rFonts w:ascii="Times New Roman" w:hAnsi="Times New Roman" w:cs="Times New Roman"/>
          <w:sz w:val="24"/>
          <w:szCs w:val="24"/>
        </w:rPr>
      </w:pPr>
      <w:r w:rsidRPr="003B73E1">
        <w:rPr>
          <w:rFonts w:ascii="Times New Roman" w:hAnsi="Times New Roman" w:cs="Times New Roman"/>
          <w:b/>
          <w:sz w:val="24"/>
          <w:szCs w:val="24"/>
        </w:rPr>
        <w:t>Личностный подход</w:t>
      </w:r>
      <w:r w:rsidRPr="003B73E1">
        <w:rPr>
          <w:rFonts w:ascii="Times New Roman" w:hAnsi="Times New Roman" w:cs="Times New Roman"/>
          <w:sz w:val="24"/>
          <w:szCs w:val="24"/>
        </w:rPr>
        <w:t xml:space="preserve"> (Л.С. </w:t>
      </w:r>
      <w:proofErr w:type="spellStart"/>
      <w:r w:rsidRPr="003B73E1">
        <w:rPr>
          <w:rFonts w:ascii="Times New Roman" w:hAnsi="Times New Roman" w:cs="Times New Roman"/>
          <w:sz w:val="24"/>
          <w:szCs w:val="24"/>
        </w:rPr>
        <w:t>Выгодский</w:t>
      </w:r>
      <w:proofErr w:type="spellEnd"/>
      <w:r w:rsidRPr="003B73E1">
        <w:rPr>
          <w:rFonts w:ascii="Times New Roman" w:hAnsi="Times New Roman" w:cs="Times New Roman"/>
          <w:sz w:val="24"/>
          <w:szCs w:val="24"/>
        </w:rPr>
        <w:t xml:space="preserve">, А.Н. Леонтьев, Л.И. </w:t>
      </w:r>
      <w:proofErr w:type="spellStart"/>
      <w:r w:rsidRPr="003B73E1">
        <w:rPr>
          <w:rFonts w:ascii="Times New Roman" w:hAnsi="Times New Roman" w:cs="Times New Roman"/>
          <w:sz w:val="24"/>
          <w:szCs w:val="24"/>
        </w:rPr>
        <w:t>Божович</w:t>
      </w:r>
      <w:proofErr w:type="spellEnd"/>
      <w:r w:rsidRPr="003B73E1">
        <w:rPr>
          <w:rFonts w:ascii="Times New Roman" w:hAnsi="Times New Roman" w:cs="Times New Roman"/>
          <w:sz w:val="24"/>
          <w:szCs w:val="24"/>
        </w:rPr>
        <w:t xml:space="preserve">, Д.Б. </w:t>
      </w:r>
      <w:proofErr w:type="spellStart"/>
      <w:r w:rsidRPr="003B73E1">
        <w:rPr>
          <w:rFonts w:ascii="Times New Roman" w:hAnsi="Times New Roman" w:cs="Times New Roman"/>
          <w:sz w:val="24"/>
          <w:szCs w:val="24"/>
        </w:rPr>
        <w:t>Эльконин</w:t>
      </w:r>
      <w:proofErr w:type="spellEnd"/>
      <w:r w:rsidRPr="003B73E1">
        <w:rPr>
          <w:rFonts w:ascii="Times New Roman" w:hAnsi="Times New Roman" w:cs="Times New Roman"/>
          <w:sz w:val="24"/>
          <w:szCs w:val="24"/>
        </w:rPr>
        <w:t xml:space="preserve">, А.В. Запорожец) утверждает, что 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предлагаемое ребенку деятельность должна быть для него осмысленной, только в этом случае она будет оказывать на него развивающее воздействие. </w:t>
      </w:r>
    </w:p>
    <w:p w:rsidR="00066F2F" w:rsidRPr="003B73E1" w:rsidRDefault="00066F2F" w:rsidP="00436856">
      <w:pPr>
        <w:numPr>
          <w:ilvl w:val="0"/>
          <w:numId w:val="4"/>
        </w:numPr>
        <w:spacing w:line="240" w:lineRule="auto"/>
        <w:contextualSpacing/>
        <w:rPr>
          <w:rFonts w:ascii="Times New Roman" w:hAnsi="Times New Roman" w:cs="Times New Roman"/>
          <w:sz w:val="24"/>
          <w:szCs w:val="24"/>
        </w:rPr>
      </w:pPr>
      <w:r w:rsidRPr="003B73E1">
        <w:rPr>
          <w:rFonts w:ascii="Times New Roman" w:hAnsi="Times New Roman" w:cs="Times New Roman"/>
          <w:b/>
          <w:sz w:val="24"/>
          <w:szCs w:val="24"/>
        </w:rPr>
        <w:t>Системно-</w:t>
      </w:r>
      <w:proofErr w:type="spellStart"/>
      <w:r w:rsidRPr="003B73E1">
        <w:rPr>
          <w:rFonts w:ascii="Times New Roman" w:hAnsi="Times New Roman" w:cs="Times New Roman"/>
          <w:b/>
          <w:sz w:val="24"/>
          <w:szCs w:val="24"/>
        </w:rPr>
        <w:t>деятельностный</w:t>
      </w:r>
      <w:proofErr w:type="spellEnd"/>
      <w:r w:rsidRPr="003B73E1">
        <w:rPr>
          <w:rFonts w:ascii="Times New Roman" w:hAnsi="Times New Roman" w:cs="Times New Roman"/>
          <w:sz w:val="24"/>
          <w:szCs w:val="24"/>
        </w:rPr>
        <w:t xml:space="preserve"> подход (А.Н. Леонтьев, Д.Б. </w:t>
      </w:r>
      <w:proofErr w:type="spellStart"/>
      <w:r w:rsidRPr="003B73E1">
        <w:rPr>
          <w:rFonts w:ascii="Times New Roman" w:hAnsi="Times New Roman" w:cs="Times New Roman"/>
          <w:sz w:val="24"/>
          <w:szCs w:val="24"/>
        </w:rPr>
        <w:t>Эльконин</w:t>
      </w:r>
      <w:proofErr w:type="spellEnd"/>
      <w:r w:rsidRPr="003B73E1">
        <w:rPr>
          <w:rFonts w:ascii="Times New Roman" w:hAnsi="Times New Roman" w:cs="Times New Roman"/>
          <w:sz w:val="24"/>
          <w:szCs w:val="24"/>
        </w:rPr>
        <w:t>, А.В. Запорожец, В.В. Давыдов</w:t>
      </w:r>
      <w:proofErr w:type="gramStart"/>
      <w:r w:rsidRPr="003B73E1">
        <w:rPr>
          <w:rFonts w:ascii="Times New Roman" w:hAnsi="Times New Roman" w:cs="Times New Roman"/>
          <w:sz w:val="24"/>
          <w:szCs w:val="24"/>
        </w:rPr>
        <w:t>) ,</w:t>
      </w:r>
      <w:proofErr w:type="gramEnd"/>
      <w:r w:rsidRPr="003B73E1">
        <w:rPr>
          <w:rFonts w:ascii="Times New Roman" w:hAnsi="Times New Roman" w:cs="Times New Roman"/>
          <w:sz w:val="24"/>
          <w:szCs w:val="24"/>
        </w:rPr>
        <w:t xml:space="preserve"> в рамках которого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психические процессы и возникают личностные новообразования. </w:t>
      </w:r>
    </w:p>
    <w:p w:rsidR="00066F2F" w:rsidRPr="003B73E1" w:rsidRDefault="00066F2F" w:rsidP="00066F2F">
      <w:pPr>
        <w:rPr>
          <w:rFonts w:ascii="Times New Roman" w:hAnsi="Times New Roman" w:cs="Times New Roman"/>
          <w:b/>
          <w:sz w:val="24"/>
          <w:szCs w:val="24"/>
          <w:u w:val="single"/>
        </w:rPr>
      </w:pPr>
      <w:r w:rsidRPr="003B73E1">
        <w:rPr>
          <w:rFonts w:ascii="Times New Roman" w:hAnsi="Times New Roman" w:cs="Times New Roman"/>
          <w:b/>
          <w:sz w:val="24"/>
          <w:szCs w:val="24"/>
          <w:u w:val="single"/>
        </w:rPr>
        <w:t>1.1.3. Характеристики, особенностей развития детей раннего и дошкольного возраста.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Данный раздел соответствует разделу примерной образовательной </w:t>
      </w:r>
      <w:proofErr w:type="gramStart"/>
      <w:r w:rsidRPr="003B73E1">
        <w:rPr>
          <w:rFonts w:ascii="Times New Roman" w:hAnsi="Times New Roman" w:cs="Times New Roman"/>
          <w:sz w:val="24"/>
          <w:szCs w:val="24"/>
        </w:rPr>
        <w:t xml:space="preserve">программы  </w:t>
      </w:r>
      <w:r w:rsidRPr="003B73E1">
        <w:rPr>
          <w:rFonts w:ascii="Times New Roman" w:eastAsia="Times New Roman" w:hAnsi="Times New Roman" w:cs="Times New Roman"/>
          <w:color w:val="000000"/>
          <w:sz w:val="24"/>
          <w:szCs w:val="24"/>
          <w:lang w:eastAsia="ru-RU"/>
        </w:rPr>
        <w:t>«</w:t>
      </w:r>
      <w:proofErr w:type="gramEnd"/>
      <w:r w:rsidRPr="003B73E1">
        <w:rPr>
          <w:rFonts w:ascii="Times New Roman" w:eastAsia="Times New Roman" w:hAnsi="Times New Roman" w:cs="Times New Roman"/>
          <w:color w:val="000000"/>
          <w:sz w:val="24"/>
          <w:szCs w:val="24"/>
          <w:lang w:eastAsia="ru-RU"/>
        </w:rPr>
        <w:t xml:space="preserve">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5D1294" w:rsidP="00066F2F">
      <w:pPr>
        <w:rPr>
          <w:rFonts w:ascii="Times New Roman" w:hAnsi="Times New Roman" w:cs="Times New Roman"/>
          <w:sz w:val="24"/>
          <w:szCs w:val="24"/>
        </w:rPr>
      </w:pPr>
      <w:r w:rsidRPr="003B73E1">
        <w:rPr>
          <w:rFonts w:ascii="Times New Roman" w:hAnsi="Times New Roman" w:cs="Times New Roman"/>
          <w:b/>
          <w:sz w:val="24"/>
          <w:szCs w:val="24"/>
        </w:rPr>
        <w:t>Краткая информация о МК</w:t>
      </w:r>
      <w:r w:rsidR="00066F2F" w:rsidRPr="003B73E1">
        <w:rPr>
          <w:rFonts w:ascii="Times New Roman" w:hAnsi="Times New Roman" w:cs="Times New Roman"/>
          <w:b/>
          <w:sz w:val="24"/>
          <w:szCs w:val="24"/>
        </w:rPr>
        <w:t>ДОУ «</w:t>
      </w:r>
      <w:r w:rsidRPr="003B73E1">
        <w:rPr>
          <w:rFonts w:ascii="Times New Roman" w:hAnsi="Times New Roman" w:cs="Times New Roman"/>
          <w:b/>
          <w:sz w:val="24"/>
          <w:szCs w:val="24"/>
        </w:rPr>
        <w:t xml:space="preserve">д/с </w:t>
      </w:r>
      <w:proofErr w:type="gramStart"/>
      <w:r w:rsidRPr="003B73E1">
        <w:rPr>
          <w:rFonts w:ascii="Times New Roman" w:hAnsi="Times New Roman" w:cs="Times New Roman"/>
          <w:b/>
          <w:sz w:val="24"/>
          <w:szCs w:val="24"/>
        </w:rPr>
        <w:t>« Березка</w:t>
      </w:r>
      <w:proofErr w:type="gramEnd"/>
      <w:r w:rsidR="00066F2F" w:rsidRPr="003B73E1">
        <w:rPr>
          <w:rFonts w:ascii="Times New Roman" w:hAnsi="Times New Roman" w:cs="Times New Roman"/>
          <w:b/>
          <w:sz w:val="24"/>
          <w:szCs w:val="24"/>
        </w:rPr>
        <w:t>».</w:t>
      </w:r>
      <w:r w:rsidR="00066F2F" w:rsidRPr="003B73E1">
        <w:rPr>
          <w:rFonts w:ascii="Times New Roman" w:hAnsi="Times New Roman" w:cs="Times New Roman"/>
          <w:sz w:val="24"/>
          <w:szCs w:val="24"/>
        </w:rPr>
        <w:t xml:space="preserve"> </w:t>
      </w:r>
    </w:p>
    <w:p w:rsidR="00066F2F" w:rsidRPr="003B73E1" w:rsidRDefault="00066F2F" w:rsidP="00066F2F">
      <w:pPr>
        <w:autoSpaceDE w:val="0"/>
        <w:autoSpaceDN w:val="0"/>
        <w:adjustRightInd w:val="0"/>
        <w:rPr>
          <w:rFonts w:ascii="Times New Roman" w:hAnsi="Times New Roman" w:cs="Times New Roman"/>
          <w:color w:val="000000"/>
          <w:sz w:val="24"/>
          <w:szCs w:val="24"/>
        </w:rPr>
      </w:pPr>
      <w:proofErr w:type="gramStart"/>
      <w:r w:rsidRPr="003B73E1">
        <w:rPr>
          <w:rFonts w:ascii="Times New Roman" w:hAnsi="Times New Roman" w:cs="Times New Roman"/>
          <w:color w:val="000000"/>
          <w:sz w:val="24"/>
          <w:szCs w:val="24"/>
        </w:rPr>
        <w:t xml:space="preserve">Муниципальное  </w:t>
      </w:r>
      <w:r w:rsidR="005D1294" w:rsidRPr="003B73E1">
        <w:rPr>
          <w:rFonts w:ascii="Times New Roman" w:hAnsi="Times New Roman" w:cs="Times New Roman"/>
          <w:color w:val="000000"/>
          <w:sz w:val="24"/>
          <w:szCs w:val="24"/>
        </w:rPr>
        <w:t>казенное</w:t>
      </w:r>
      <w:proofErr w:type="gramEnd"/>
      <w:r w:rsidRPr="003B73E1">
        <w:rPr>
          <w:rFonts w:ascii="Times New Roman" w:hAnsi="Times New Roman" w:cs="Times New Roman"/>
          <w:color w:val="000000"/>
          <w:sz w:val="24"/>
          <w:szCs w:val="24"/>
        </w:rPr>
        <w:t xml:space="preserve"> дошкольное образовательное учреждение «Детский сад «</w:t>
      </w:r>
      <w:r w:rsidR="005D1294" w:rsidRPr="003B73E1">
        <w:rPr>
          <w:rFonts w:ascii="Times New Roman" w:hAnsi="Times New Roman" w:cs="Times New Roman"/>
          <w:color w:val="000000"/>
          <w:sz w:val="24"/>
          <w:szCs w:val="24"/>
        </w:rPr>
        <w:t>Березка».  Учредителем МК</w:t>
      </w:r>
      <w:r w:rsidRPr="003B73E1">
        <w:rPr>
          <w:rFonts w:ascii="Times New Roman" w:hAnsi="Times New Roman" w:cs="Times New Roman"/>
          <w:color w:val="000000"/>
          <w:sz w:val="24"/>
          <w:szCs w:val="24"/>
        </w:rPr>
        <w:t xml:space="preserve">ДОУ является администрация </w:t>
      </w:r>
      <w:proofErr w:type="spellStart"/>
      <w:r w:rsidRPr="003B73E1">
        <w:rPr>
          <w:rFonts w:ascii="Times New Roman" w:hAnsi="Times New Roman" w:cs="Times New Roman"/>
          <w:color w:val="000000"/>
          <w:sz w:val="24"/>
          <w:szCs w:val="24"/>
        </w:rPr>
        <w:t>Хасанского</w:t>
      </w:r>
      <w:proofErr w:type="spellEnd"/>
      <w:r w:rsidRPr="003B73E1">
        <w:rPr>
          <w:rFonts w:ascii="Times New Roman" w:hAnsi="Times New Roman" w:cs="Times New Roman"/>
          <w:color w:val="000000"/>
          <w:sz w:val="24"/>
          <w:szCs w:val="24"/>
        </w:rPr>
        <w:t xml:space="preserve"> муниципального района.                                                     </w:t>
      </w:r>
    </w:p>
    <w:p w:rsidR="00066F2F" w:rsidRPr="003B73E1" w:rsidRDefault="00066F2F" w:rsidP="00066F2F">
      <w:pPr>
        <w:autoSpaceDE w:val="0"/>
        <w:autoSpaceDN w:val="0"/>
        <w:adjustRightInd w:val="0"/>
        <w:rPr>
          <w:rFonts w:ascii="Times New Roman" w:hAnsi="Times New Roman" w:cs="Times New Roman"/>
          <w:color w:val="000000"/>
          <w:sz w:val="24"/>
          <w:szCs w:val="24"/>
        </w:rPr>
      </w:pPr>
      <w:r w:rsidRPr="003B73E1">
        <w:rPr>
          <w:rFonts w:ascii="Times New Roman" w:hAnsi="Times New Roman" w:cs="Times New Roman"/>
          <w:color w:val="000000"/>
          <w:sz w:val="24"/>
          <w:szCs w:val="24"/>
        </w:rPr>
        <w:t xml:space="preserve">В детском саду </w:t>
      </w:r>
      <w:proofErr w:type="gramStart"/>
      <w:r w:rsidRPr="003B73E1">
        <w:rPr>
          <w:rFonts w:ascii="Times New Roman" w:hAnsi="Times New Roman" w:cs="Times New Roman"/>
          <w:color w:val="000000"/>
          <w:sz w:val="24"/>
          <w:szCs w:val="24"/>
        </w:rPr>
        <w:t xml:space="preserve">функционируют  </w:t>
      </w:r>
      <w:r w:rsidR="005D1294" w:rsidRPr="003B73E1">
        <w:rPr>
          <w:rFonts w:ascii="Times New Roman" w:hAnsi="Times New Roman" w:cs="Times New Roman"/>
          <w:color w:val="000000"/>
          <w:sz w:val="24"/>
          <w:szCs w:val="24"/>
        </w:rPr>
        <w:t>2</w:t>
      </w:r>
      <w:proofErr w:type="gramEnd"/>
      <w:r w:rsidR="005D1294" w:rsidRPr="003B73E1">
        <w:rPr>
          <w:rFonts w:ascii="Times New Roman" w:hAnsi="Times New Roman" w:cs="Times New Roman"/>
          <w:color w:val="000000"/>
          <w:sz w:val="24"/>
          <w:szCs w:val="24"/>
        </w:rPr>
        <w:t xml:space="preserve"> разновозрастные группы</w:t>
      </w:r>
      <w:r w:rsidRPr="003B73E1">
        <w:rPr>
          <w:rFonts w:ascii="Times New Roman" w:hAnsi="Times New Roman" w:cs="Times New Roman"/>
          <w:color w:val="000000"/>
          <w:sz w:val="24"/>
          <w:szCs w:val="24"/>
        </w:rPr>
        <w:t>.</w:t>
      </w:r>
    </w:p>
    <w:p w:rsidR="00066F2F" w:rsidRPr="003B73E1" w:rsidRDefault="00066F2F" w:rsidP="00066F2F">
      <w:pPr>
        <w:tabs>
          <w:tab w:val="left" w:pos="440"/>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Режим работы ДОУ –10,5 часов, с </w:t>
      </w:r>
      <w:r w:rsidR="005D1294" w:rsidRPr="003B73E1">
        <w:rPr>
          <w:rFonts w:ascii="Times New Roman" w:eastAsia="Times New Roman" w:hAnsi="Times New Roman" w:cs="Times New Roman"/>
          <w:color w:val="000000"/>
          <w:sz w:val="24"/>
          <w:szCs w:val="24"/>
          <w:lang w:eastAsia="ru-RU"/>
        </w:rPr>
        <w:t>08.00   до 18.3</w:t>
      </w:r>
      <w:r w:rsidRPr="003B73E1">
        <w:rPr>
          <w:rFonts w:ascii="Times New Roman" w:eastAsia="Times New Roman" w:hAnsi="Times New Roman" w:cs="Times New Roman"/>
          <w:color w:val="000000"/>
          <w:sz w:val="24"/>
          <w:szCs w:val="24"/>
          <w:lang w:eastAsia="ru-RU"/>
        </w:rPr>
        <w:t xml:space="preserve">0 </w:t>
      </w:r>
      <w:proofErr w:type="gramStart"/>
      <w:r w:rsidRPr="003B73E1">
        <w:rPr>
          <w:rFonts w:ascii="Times New Roman" w:eastAsia="Times New Roman" w:hAnsi="Times New Roman" w:cs="Times New Roman"/>
          <w:color w:val="000000"/>
          <w:sz w:val="24"/>
          <w:szCs w:val="24"/>
          <w:lang w:eastAsia="ru-RU"/>
        </w:rPr>
        <w:t>( выходные</w:t>
      </w:r>
      <w:proofErr w:type="gramEnd"/>
      <w:r w:rsidRPr="003B73E1">
        <w:rPr>
          <w:rFonts w:ascii="Times New Roman" w:eastAsia="Times New Roman" w:hAnsi="Times New Roman" w:cs="Times New Roman"/>
          <w:color w:val="000000"/>
          <w:sz w:val="24"/>
          <w:szCs w:val="24"/>
          <w:lang w:eastAsia="ru-RU"/>
        </w:rPr>
        <w:t>: суббота, воскресенье, праздничные дни в соответствии с законодательством Российской Федерации).</w:t>
      </w:r>
    </w:p>
    <w:p w:rsidR="00066F2F" w:rsidRPr="003B73E1" w:rsidRDefault="00066F2F" w:rsidP="00066F2F">
      <w:pPr>
        <w:autoSpaceDE w:val="0"/>
        <w:autoSpaceDN w:val="0"/>
        <w:adjustRightInd w:val="0"/>
        <w:rPr>
          <w:rFonts w:ascii="Times New Roman" w:hAnsi="Times New Roman" w:cs="Times New Roman"/>
          <w:color w:val="000000"/>
          <w:sz w:val="24"/>
          <w:szCs w:val="24"/>
        </w:rPr>
      </w:pPr>
      <w:r w:rsidRPr="003B73E1">
        <w:rPr>
          <w:rFonts w:ascii="Times New Roman" w:hAnsi="Times New Roman" w:cs="Times New Roman"/>
          <w:color w:val="000000"/>
          <w:sz w:val="24"/>
          <w:szCs w:val="24"/>
        </w:rPr>
        <w:t xml:space="preserve">Помещение и участок соответствуют государственным санитарно- эпидемиологическим требованиям к устройству правилам и нормативам работы МКДОУ </w:t>
      </w:r>
      <w:proofErr w:type="spellStart"/>
      <w:r w:rsidRPr="003B73E1">
        <w:rPr>
          <w:rFonts w:ascii="Times New Roman" w:hAnsi="Times New Roman" w:cs="Times New Roman"/>
          <w:color w:val="000000"/>
          <w:sz w:val="24"/>
          <w:szCs w:val="24"/>
        </w:rPr>
        <w:t>СанПин</w:t>
      </w:r>
      <w:proofErr w:type="spellEnd"/>
      <w:r w:rsidRPr="003B73E1">
        <w:rPr>
          <w:rFonts w:ascii="Times New Roman" w:hAnsi="Times New Roman" w:cs="Times New Roman"/>
          <w:color w:val="000000"/>
          <w:sz w:val="24"/>
          <w:szCs w:val="24"/>
        </w:rPr>
        <w:t xml:space="preserve"> 2.4.1 3049-13, нормам и правилам пожарной безопасности.</w:t>
      </w: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b/>
          <w:sz w:val="24"/>
          <w:szCs w:val="24"/>
          <w:u w:val="single"/>
        </w:rPr>
      </w:pPr>
      <w:r w:rsidRPr="003B73E1">
        <w:rPr>
          <w:rFonts w:ascii="Times New Roman" w:hAnsi="Times New Roman" w:cs="Times New Roman"/>
          <w:b/>
          <w:sz w:val="24"/>
          <w:szCs w:val="24"/>
          <w:u w:val="single"/>
        </w:rPr>
        <w:t>1.1.4. Планируемые результаты освоения основной общеобразовательной программы.</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При решении поставленных в Программе задач педагогический коллектив выстраивает систему образовательной работы и создаёт условия, направленные на достижения воспитанниками целевых ориентиров.</w:t>
      </w:r>
    </w:p>
    <w:p w:rsidR="00066F2F" w:rsidRPr="003B73E1" w:rsidRDefault="00066F2F" w:rsidP="00066F2F">
      <w:pPr>
        <w:rPr>
          <w:rFonts w:ascii="Times New Roman" w:hAnsi="Times New Roman" w:cs="Times New Roman"/>
          <w:sz w:val="24"/>
          <w:szCs w:val="24"/>
          <w:u w:val="single"/>
        </w:rPr>
      </w:pPr>
      <w:r w:rsidRPr="003B73E1">
        <w:rPr>
          <w:rFonts w:ascii="Times New Roman" w:hAnsi="Times New Roman" w:cs="Times New Roman"/>
          <w:sz w:val="24"/>
          <w:szCs w:val="24"/>
        </w:rPr>
        <w:t xml:space="preserve"> </w:t>
      </w:r>
      <w:r w:rsidRPr="003B73E1">
        <w:rPr>
          <w:rFonts w:ascii="Times New Roman" w:hAnsi="Times New Roman" w:cs="Times New Roman"/>
          <w:sz w:val="24"/>
          <w:szCs w:val="24"/>
          <w:u w:val="single"/>
        </w:rPr>
        <w:t>Целевые ориентиры образования в раннем возрасте:</w:t>
      </w:r>
    </w:p>
    <w:p w:rsidR="00066F2F" w:rsidRPr="003B73E1" w:rsidRDefault="00066F2F" w:rsidP="00066F2F">
      <w:pPr>
        <w:tabs>
          <w:tab w:val="left" w:pos="567"/>
        </w:tabs>
        <w:spacing w:after="0"/>
        <w:ind w:firstLine="567"/>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i/>
          <w:sz w:val="24"/>
          <w:szCs w:val="24"/>
          <w:lang w:eastAsia="ru-RU"/>
        </w:rPr>
        <w:lastRenderedPageBreak/>
        <w:t>К трем годам ребенок</w:t>
      </w:r>
      <w:r w:rsidRPr="003B73E1">
        <w:rPr>
          <w:rFonts w:ascii="Times New Roman" w:eastAsia="Times New Roman" w:hAnsi="Times New Roman" w:cs="Times New Roman"/>
          <w:sz w:val="24"/>
          <w:szCs w:val="24"/>
          <w:lang w:eastAsia="ru-RU"/>
        </w:rPr>
        <w:t>:</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066F2F" w:rsidRPr="003B73E1" w:rsidRDefault="00066F2F" w:rsidP="00066F2F">
      <w:pPr>
        <w:tabs>
          <w:tab w:val="left" w:pos="567"/>
        </w:tabs>
        <w:spacing w:after="0"/>
        <w:ind w:left="567"/>
        <w:contextualSpacing/>
        <w:jc w:val="both"/>
        <w:rPr>
          <w:rFonts w:ascii="Times New Roman" w:eastAsia="Calibri" w:hAnsi="Times New Roman" w:cs="Times New Roman"/>
          <w:sz w:val="24"/>
          <w:szCs w:val="24"/>
        </w:rPr>
      </w:pP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в короткой игре воспроизводит действия взрослого, впервые осуществляя игровые замещения;</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проявляет самостоятельность в бытовых и игровых действиях. Владеет простейшими навыками самообслуживания; </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066F2F" w:rsidRPr="003B73E1" w:rsidRDefault="00066F2F" w:rsidP="00436856">
      <w:pPr>
        <w:numPr>
          <w:ilvl w:val="0"/>
          <w:numId w:val="15"/>
        </w:numPr>
        <w:tabs>
          <w:tab w:val="left" w:pos="567"/>
        </w:tabs>
        <w:spacing w:after="0"/>
        <w:ind w:firstLine="567"/>
        <w:contextualSpacing/>
        <w:jc w:val="both"/>
        <w:rPr>
          <w:rFonts w:ascii="Times New Roman" w:eastAsia="Calibri" w:hAnsi="Times New Roman" w:cs="Times New Roman"/>
          <w:sz w:val="24"/>
          <w:szCs w:val="24"/>
        </w:rPr>
      </w:pPr>
      <w:r w:rsidRPr="003B73E1">
        <w:rPr>
          <w:rFonts w:ascii="Times New Roman" w:eastAsia="Calibri" w:hAnsi="Times New Roman" w:cs="Times New Roman"/>
          <w:sz w:val="24"/>
          <w:szCs w:val="24"/>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066F2F" w:rsidRPr="003B73E1" w:rsidRDefault="00066F2F" w:rsidP="00066F2F">
      <w:pPr>
        <w:keepNext/>
        <w:widowControl w:val="0"/>
        <w:tabs>
          <w:tab w:val="left" w:pos="567"/>
        </w:tabs>
        <w:suppressAutoHyphens/>
        <w:spacing w:after="0"/>
        <w:outlineLvl w:val="2"/>
        <w:rPr>
          <w:rFonts w:ascii="Times New Roman" w:eastAsia="Times New Roman" w:hAnsi="Times New Roman" w:cs="Times New Roman"/>
          <w:b/>
          <w:sz w:val="24"/>
          <w:szCs w:val="24"/>
          <w:lang w:eastAsia="ru-RU"/>
        </w:rPr>
      </w:pPr>
      <w:bookmarkStart w:id="1" w:name="_Toc420597613"/>
      <w:bookmarkStart w:id="2" w:name="_Toc420598532"/>
      <w:bookmarkStart w:id="3" w:name="_Toc422496175"/>
      <w:r w:rsidRPr="003B73E1">
        <w:rPr>
          <w:rFonts w:ascii="Times New Roman" w:eastAsia="Times New Roman" w:hAnsi="Times New Roman" w:cs="Times New Roman"/>
          <w:b/>
          <w:sz w:val="24"/>
          <w:szCs w:val="24"/>
          <w:lang w:eastAsia="ru-RU"/>
        </w:rPr>
        <w:t>Целевые ориентиры на этапе завершения освоения Программы</w:t>
      </w:r>
      <w:bookmarkEnd w:id="1"/>
      <w:bookmarkEnd w:id="2"/>
      <w:bookmarkEnd w:id="3"/>
    </w:p>
    <w:p w:rsidR="00066F2F" w:rsidRPr="003B73E1" w:rsidRDefault="00066F2F" w:rsidP="00066F2F">
      <w:pPr>
        <w:tabs>
          <w:tab w:val="left" w:pos="567"/>
        </w:tabs>
        <w:spacing w:after="0"/>
        <w:ind w:firstLine="567"/>
        <w:jc w:val="both"/>
        <w:rPr>
          <w:rFonts w:ascii="Times New Roman" w:eastAsia="Times New Roman" w:hAnsi="Times New Roman" w:cs="Times New Roman"/>
          <w:i/>
          <w:sz w:val="24"/>
          <w:szCs w:val="24"/>
          <w:lang w:eastAsia="ru-RU"/>
        </w:rPr>
      </w:pPr>
      <w:r w:rsidRPr="003B73E1">
        <w:rPr>
          <w:rFonts w:ascii="Times New Roman" w:eastAsia="Times New Roman" w:hAnsi="Times New Roman" w:cs="Times New Roman"/>
          <w:i/>
          <w:sz w:val="24"/>
          <w:szCs w:val="24"/>
          <w:lang w:eastAsia="ru-RU"/>
        </w:rPr>
        <w:t>К семи годам:</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3B73E1">
        <w:rPr>
          <w:rFonts w:ascii="Times New Roman" w:eastAsia="Calibri" w:hAnsi="Times New Roman" w:cs="Times New Roman"/>
          <w:color w:val="000000"/>
          <w:sz w:val="24"/>
          <w:szCs w:val="24"/>
          <w:lang w:eastAsia="ru-RU"/>
        </w:rPr>
        <w:t xml:space="preserve"> ребенок </w:t>
      </w:r>
      <w:r w:rsidRPr="003B73E1">
        <w:rPr>
          <w:rFonts w:ascii="Times New Roman" w:eastAsia="Calibri" w:hAnsi="Times New Roman" w:cs="Times New Roman"/>
          <w:sz w:val="24"/>
          <w:szCs w:val="24"/>
          <w:lang w:eastAsia="ru-RU"/>
        </w:rPr>
        <w:t xml:space="preserve">овладевает основными культурными способами деятельности, </w:t>
      </w:r>
      <w:r w:rsidRPr="003B73E1">
        <w:rPr>
          <w:rFonts w:ascii="Times New Roman" w:eastAsia="Calibri" w:hAnsi="Times New Roman" w:cs="Times New Roman"/>
          <w:color w:val="000000"/>
          <w:sz w:val="24"/>
          <w:szCs w:val="24"/>
          <w:lang w:eastAsia="ru-RU"/>
        </w:rPr>
        <w:t xml:space="preserve">проявляет </w:t>
      </w:r>
      <w:r w:rsidRPr="003B73E1">
        <w:rPr>
          <w:rFonts w:ascii="Times New Roman" w:eastAsia="Calibri" w:hAnsi="Times New Roman" w:cs="Times New Roman"/>
          <w:bCs/>
          <w:iCs/>
          <w:color w:val="000000"/>
          <w:sz w:val="24"/>
          <w:szCs w:val="24"/>
          <w:lang w:eastAsia="ru-RU"/>
        </w:rPr>
        <w:t xml:space="preserve">инициативу </w:t>
      </w:r>
      <w:r w:rsidRPr="003B73E1">
        <w:rPr>
          <w:rFonts w:ascii="Times New Roman" w:eastAsia="Calibri" w:hAnsi="Times New Roman" w:cs="Times New Roman"/>
          <w:color w:val="000000"/>
          <w:sz w:val="24"/>
          <w:szCs w:val="24"/>
          <w:lang w:eastAsia="ru-RU"/>
        </w:rPr>
        <w:t xml:space="preserve">и </w:t>
      </w:r>
      <w:r w:rsidRPr="003B73E1">
        <w:rPr>
          <w:rFonts w:ascii="Times New Roman" w:eastAsia="Calibri" w:hAnsi="Times New Roman" w:cs="Times New Roman"/>
          <w:bCs/>
          <w:iCs/>
          <w:color w:val="000000"/>
          <w:sz w:val="24"/>
          <w:szCs w:val="24"/>
          <w:lang w:eastAsia="ru-RU"/>
        </w:rPr>
        <w:t xml:space="preserve">самостоятельность </w:t>
      </w:r>
      <w:r w:rsidRPr="003B73E1">
        <w:rPr>
          <w:rFonts w:ascii="Times New Roman" w:eastAsia="Calibri" w:hAnsi="Times New Roman" w:cs="Times New Roman"/>
          <w:color w:val="000000"/>
          <w:sz w:val="24"/>
          <w:szCs w:val="24"/>
          <w:lang w:eastAsia="ru-RU"/>
        </w:rPr>
        <w:t xml:space="preserve">в игре, общении, конструировании и других видах детской активности. Способен </w:t>
      </w:r>
      <w:r w:rsidRPr="003B73E1">
        <w:rPr>
          <w:rFonts w:ascii="Times New Roman" w:eastAsia="Calibri" w:hAnsi="Times New Roman" w:cs="Times New Roman"/>
          <w:bCs/>
          <w:iCs/>
          <w:color w:val="000000"/>
          <w:sz w:val="24"/>
          <w:szCs w:val="24"/>
          <w:lang w:eastAsia="ru-RU"/>
        </w:rPr>
        <w:t xml:space="preserve">выбирать </w:t>
      </w:r>
      <w:r w:rsidRPr="003B73E1">
        <w:rPr>
          <w:rFonts w:ascii="Times New Roman" w:eastAsia="Calibri" w:hAnsi="Times New Roman" w:cs="Times New Roman"/>
          <w:color w:val="000000"/>
          <w:sz w:val="24"/>
          <w:szCs w:val="24"/>
          <w:lang w:eastAsia="ru-RU"/>
        </w:rPr>
        <w:t>себе род занятий, участников по совместной деятельности;</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3B73E1">
        <w:rPr>
          <w:rFonts w:ascii="Times New Roman" w:eastAsia="Calibri" w:hAnsi="Times New Roman" w:cs="Times New Roman"/>
          <w:color w:val="000000"/>
          <w:sz w:val="24"/>
          <w:szCs w:val="24"/>
          <w:lang w:eastAsia="ru-RU"/>
        </w:rPr>
        <w:t xml:space="preserve"> р</w:t>
      </w:r>
      <w:r w:rsidRPr="003B73E1">
        <w:rPr>
          <w:rFonts w:ascii="Times New Roman" w:eastAsia="Calibri" w:hAnsi="Times New Roman" w:cs="Times New Roman"/>
          <w:bCs/>
          <w:iCs/>
          <w:color w:val="000000"/>
          <w:sz w:val="24"/>
          <w:szCs w:val="24"/>
          <w:lang w:eastAsia="ru-RU"/>
        </w:rPr>
        <w:t xml:space="preserve">ебенок положительно относится </w:t>
      </w:r>
      <w:r w:rsidRPr="003B73E1">
        <w:rPr>
          <w:rFonts w:ascii="Times New Roman" w:eastAsia="Calibri" w:hAnsi="Times New Roman" w:cs="Times New Roman"/>
          <w:sz w:val="24"/>
          <w:szCs w:val="24"/>
          <w:lang w:eastAsia="ru-RU"/>
        </w:rPr>
        <w:t>к миру, другим людям и самому себе</w:t>
      </w:r>
      <w:r w:rsidRPr="003B73E1">
        <w:rPr>
          <w:rFonts w:ascii="Times New Roman" w:eastAsia="Calibri" w:hAnsi="Times New Roman" w:cs="Times New Roman"/>
          <w:color w:val="000000"/>
          <w:sz w:val="24"/>
          <w:szCs w:val="24"/>
          <w:lang w:eastAsia="ru-RU"/>
        </w:rPr>
        <w:t xml:space="preserve">, обладает </w:t>
      </w:r>
      <w:r w:rsidRPr="003B73E1">
        <w:rPr>
          <w:rFonts w:ascii="Times New Roman" w:eastAsia="Calibri" w:hAnsi="Times New Roman" w:cs="Times New Roman"/>
          <w:bCs/>
          <w:iCs/>
          <w:color w:val="000000"/>
          <w:sz w:val="24"/>
          <w:szCs w:val="24"/>
          <w:lang w:eastAsia="ru-RU"/>
        </w:rPr>
        <w:t xml:space="preserve">чувством собственного достоинства. </w:t>
      </w:r>
      <w:r w:rsidRPr="003B73E1">
        <w:rPr>
          <w:rFonts w:ascii="Times New Roman" w:eastAsia="Calibri" w:hAnsi="Times New Roman" w:cs="Times New Roman"/>
          <w:color w:val="000000"/>
          <w:sz w:val="24"/>
          <w:szCs w:val="24"/>
          <w:lang w:eastAsia="ru-RU"/>
        </w:rPr>
        <w:t xml:space="preserve">Активно </w:t>
      </w:r>
      <w:r w:rsidRPr="003B73E1">
        <w:rPr>
          <w:rFonts w:ascii="Times New Roman" w:eastAsia="Calibri" w:hAnsi="Times New Roman" w:cs="Times New Roman"/>
          <w:bCs/>
          <w:iCs/>
          <w:color w:val="000000"/>
          <w:sz w:val="24"/>
          <w:szCs w:val="24"/>
          <w:lang w:eastAsia="ru-RU"/>
        </w:rPr>
        <w:t xml:space="preserve">взаимодействует со сверстниками и взрослыми, </w:t>
      </w:r>
      <w:r w:rsidRPr="003B73E1">
        <w:rPr>
          <w:rFonts w:ascii="Times New Roman" w:eastAsia="Calibri" w:hAnsi="Times New Roman" w:cs="Times New Roman"/>
          <w:color w:val="000000"/>
          <w:sz w:val="24"/>
          <w:szCs w:val="24"/>
          <w:lang w:eastAsia="ru-RU"/>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3B73E1">
        <w:rPr>
          <w:rFonts w:ascii="Times New Roman" w:eastAsia="Calibri" w:hAnsi="Times New Roman" w:cs="Times New Roman"/>
          <w:color w:val="000000"/>
          <w:sz w:val="24"/>
          <w:szCs w:val="24"/>
          <w:lang w:eastAsia="ru-RU"/>
        </w:rPr>
        <w:t xml:space="preserve"> ребенок обладает </w:t>
      </w:r>
      <w:r w:rsidRPr="003B73E1">
        <w:rPr>
          <w:rFonts w:ascii="Times New Roman" w:eastAsia="Calibri" w:hAnsi="Times New Roman" w:cs="Times New Roman"/>
          <w:bCs/>
          <w:iCs/>
          <w:color w:val="000000"/>
          <w:sz w:val="24"/>
          <w:szCs w:val="24"/>
          <w:lang w:eastAsia="ru-RU"/>
        </w:rPr>
        <w:t xml:space="preserve">воображением, </w:t>
      </w:r>
      <w:r w:rsidRPr="003B73E1">
        <w:rPr>
          <w:rFonts w:ascii="Times New Roman" w:eastAsia="Calibri" w:hAnsi="Times New Roman" w:cs="Times New Roman"/>
          <w:color w:val="000000"/>
          <w:sz w:val="24"/>
          <w:szCs w:val="24"/>
          <w:lang w:eastAsia="ru-RU"/>
        </w:rPr>
        <w:t xml:space="preserve">которое реализуется в разных видах деятельности и прежде всего в </w:t>
      </w:r>
      <w:r w:rsidRPr="003B73E1">
        <w:rPr>
          <w:rFonts w:ascii="Times New Roman" w:eastAsia="Calibri" w:hAnsi="Times New Roman" w:cs="Times New Roman"/>
          <w:bCs/>
          <w:iCs/>
          <w:color w:val="000000"/>
          <w:sz w:val="24"/>
          <w:szCs w:val="24"/>
          <w:lang w:eastAsia="ru-RU"/>
        </w:rPr>
        <w:t xml:space="preserve">игре. </w:t>
      </w:r>
      <w:r w:rsidRPr="003B73E1">
        <w:rPr>
          <w:rFonts w:ascii="Times New Roman" w:eastAsia="Calibri" w:hAnsi="Times New Roman" w:cs="Times New Roman"/>
          <w:color w:val="000000"/>
          <w:sz w:val="24"/>
          <w:szCs w:val="24"/>
          <w:lang w:eastAsia="ru-RU"/>
        </w:rPr>
        <w:t xml:space="preserve">Ребенок владеет разными формами и видами игры, различает условную и реальную ситуации, следует игровым правилам; </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3B73E1">
        <w:rPr>
          <w:rFonts w:ascii="Times New Roman" w:eastAsia="Calibri" w:hAnsi="Times New Roman" w:cs="Times New Roman"/>
          <w:color w:val="000000"/>
          <w:sz w:val="24"/>
          <w:szCs w:val="24"/>
          <w:lang w:eastAsia="ru-RU"/>
        </w:rPr>
        <w:t xml:space="preserve"> ребенок достаточно хорошо владеет устной речью, может высказывать свои мысли и желания, </w:t>
      </w:r>
      <w:r w:rsidRPr="003B73E1">
        <w:rPr>
          <w:rFonts w:ascii="Times New Roman" w:eastAsia="Calibri" w:hAnsi="Times New Roman" w:cs="Times New Roman"/>
          <w:sz w:val="24"/>
          <w:szCs w:val="24"/>
          <w:lang w:eastAsia="ru-RU"/>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3B73E1">
        <w:rPr>
          <w:rFonts w:ascii="Times New Roman" w:eastAsia="Calibri" w:hAnsi="Times New Roman" w:cs="Times New Roman"/>
          <w:color w:val="000000"/>
          <w:sz w:val="24"/>
          <w:szCs w:val="24"/>
          <w:lang w:eastAsia="ru-RU"/>
        </w:rPr>
        <w:lastRenderedPageBreak/>
        <w:t xml:space="preserve"> у ребенка развита крупная и мелкая моторика. Он подвижен, вынослив, владеет основными </w:t>
      </w:r>
      <w:r w:rsidRPr="003B73E1">
        <w:rPr>
          <w:rFonts w:ascii="Times New Roman" w:eastAsia="Calibri" w:hAnsi="Times New Roman" w:cs="Times New Roman"/>
          <w:sz w:val="24"/>
          <w:szCs w:val="24"/>
          <w:lang w:eastAsia="ru-RU"/>
        </w:rPr>
        <w:t>произвольными</w:t>
      </w:r>
      <w:r w:rsidRPr="003B73E1">
        <w:rPr>
          <w:rFonts w:ascii="Times New Roman" w:eastAsia="Calibri" w:hAnsi="Times New Roman" w:cs="Times New Roman"/>
          <w:color w:val="000000"/>
          <w:sz w:val="24"/>
          <w:szCs w:val="24"/>
          <w:lang w:eastAsia="ru-RU"/>
        </w:rPr>
        <w:t xml:space="preserve"> движениями, может контролировать свои движения и управлять ими; </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sz w:val="24"/>
          <w:szCs w:val="24"/>
          <w:lang w:eastAsia="ru-RU"/>
        </w:rPr>
      </w:pPr>
      <w:r w:rsidRPr="003B73E1">
        <w:rPr>
          <w:rFonts w:ascii="Times New Roman" w:eastAsia="Calibri" w:hAnsi="Times New Roman" w:cs="Times New Roman"/>
          <w:color w:val="000000"/>
          <w:sz w:val="24"/>
          <w:szCs w:val="24"/>
          <w:lang w:eastAsia="ru-RU"/>
        </w:rPr>
        <w:t xml:space="preserve"> ребенок способен к волевым усилиям, </w:t>
      </w:r>
      <w:r w:rsidRPr="003B73E1">
        <w:rPr>
          <w:rFonts w:ascii="Times New Roman" w:eastAsia="Calibri" w:hAnsi="Times New Roman" w:cs="Times New Roman"/>
          <w:sz w:val="24"/>
          <w:szCs w:val="24"/>
          <w:lang w:eastAsia="ru-RU"/>
        </w:rPr>
        <w:t xml:space="preserve">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066F2F" w:rsidRPr="003B73E1" w:rsidRDefault="00066F2F" w:rsidP="00436856">
      <w:pPr>
        <w:numPr>
          <w:ilvl w:val="0"/>
          <w:numId w:val="16"/>
        </w:numPr>
        <w:tabs>
          <w:tab w:val="left" w:pos="567"/>
        </w:tabs>
        <w:autoSpaceDE w:val="0"/>
        <w:autoSpaceDN w:val="0"/>
        <w:adjustRightInd w:val="0"/>
        <w:spacing w:after="0"/>
        <w:ind w:firstLine="567"/>
        <w:jc w:val="both"/>
        <w:rPr>
          <w:rFonts w:ascii="Times New Roman" w:eastAsia="Calibri" w:hAnsi="Times New Roman" w:cs="Times New Roman"/>
          <w:color w:val="000000"/>
          <w:sz w:val="24"/>
          <w:szCs w:val="24"/>
          <w:lang w:eastAsia="ru-RU"/>
        </w:rPr>
      </w:pPr>
      <w:r w:rsidRPr="003B73E1">
        <w:rPr>
          <w:rFonts w:ascii="Times New Roman" w:eastAsia="Calibri" w:hAnsi="Times New Roman" w:cs="Times New Roman"/>
          <w:color w:val="000000"/>
          <w:sz w:val="24"/>
          <w:szCs w:val="24"/>
          <w:lang w:eastAsia="ru-RU"/>
        </w:rPr>
        <w:t xml:space="preserve"> ребенок проявляет </w:t>
      </w:r>
      <w:r w:rsidRPr="003B73E1">
        <w:rPr>
          <w:rFonts w:ascii="Times New Roman" w:eastAsia="Calibri" w:hAnsi="Times New Roman" w:cs="Times New Roman"/>
          <w:bCs/>
          <w:iCs/>
          <w:color w:val="000000"/>
          <w:sz w:val="24"/>
          <w:szCs w:val="24"/>
          <w:lang w:eastAsia="ru-RU"/>
        </w:rPr>
        <w:t xml:space="preserve">любознательность, </w:t>
      </w:r>
      <w:r w:rsidRPr="003B73E1">
        <w:rPr>
          <w:rFonts w:ascii="Times New Roman" w:eastAsia="Calibri" w:hAnsi="Times New Roman" w:cs="Times New Roman"/>
          <w:color w:val="000000"/>
          <w:sz w:val="24"/>
          <w:szCs w:val="24"/>
          <w:lang w:eastAsia="ru-RU"/>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3B73E1">
        <w:rPr>
          <w:rFonts w:ascii="Times New Roman" w:eastAsia="Calibri" w:hAnsi="Times New Roman" w:cs="Times New Roman"/>
          <w:bCs/>
          <w:iCs/>
          <w:color w:val="000000"/>
          <w:sz w:val="24"/>
          <w:szCs w:val="24"/>
          <w:lang w:eastAsia="ru-RU"/>
        </w:rPr>
        <w:t xml:space="preserve">наблюдать, экспериментировать, </w:t>
      </w:r>
      <w:r w:rsidRPr="003B73E1">
        <w:rPr>
          <w:rFonts w:ascii="Times New Roman" w:eastAsia="Calibri" w:hAnsi="Times New Roman" w:cs="Times New Roman"/>
          <w:sz w:val="24"/>
          <w:szCs w:val="24"/>
          <w:lang w:eastAsia="ru-RU"/>
        </w:rPr>
        <w:t>строить смысловую картину окружающей реальности,</w:t>
      </w:r>
      <w:r w:rsidRPr="003B73E1">
        <w:rPr>
          <w:rFonts w:ascii="Times New Roman" w:eastAsia="Calibri" w:hAnsi="Times New Roman" w:cs="Times New Roman"/>
          <w:color w:val="000000"/>
          <w:sz w:val="24"/>
          <w:szCs w:val="24"/>
          <w:lang w:eastAsia="ru-RU"/>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3B73E1">
        <w:rPr>
          <w:rFonts w:ascii="Times New Roman" w:eastAsia="Calibri" w:hAnsi="Times New Roman" w:cs="Times New Roman"/>
          <w:bCs/>
          <w:iCs/>
          <w:color w:val="000000"/>
          <w:sz w:val="24"/>
          <w:szCs w:val="24"/>
          <w:lang w:eastAsia="ru-RU"/>
        </w:rPr>
        <w:t>Способен к принятию собственных решений</w:t>
      </w:r>
      <w:r w:rsidRPr="003B73E1">
        <w:rPr>
          <w:rFonts w:ascii="Times New Roman" w:eastAsia="Calibri" w:hAnsi="Times New Roman" w:cs="Times New Roman"/>
          <w:color w:val="000000"/>
          <w:sz w:val="24"/>
          <w:szCs w:val="24"/>
          <w:lang w:eastAsia="ru-RU"/>
        </w:rPr>
        <w:t>, опираясь на свои знания и умения в различных видах деятельности.</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066F2F" w:rsidRPr="003B73E1" w:rsidRDefault="00066F2F" w:rsidP="00066F2F">
      <w:pPr>
        <w:rPr>
          <w:rFonts w:ascii="Times New Roman" w:hAnsi="Times New Roman" w:cs="Times New Roman"/>
          <w:b/>
          <w:sz w:val="24"/>
          <w:szCs w:val="24"/>
          <w:u w:val="single"/>
        </w:rPr>
      </w:pPr>
      <w:r w:rsidRPr="003B73E1">
        <w:rPr>
          <w:rFonts w:ascii="Times New Roman" w:hAnsi="Times New Roman" w:cs="Times New Roman"/>
          <w:b/>
          <w:sz w:val="24"/>
          <w:szCs w:val="24"/>
          <w:u w:val="single"/>
        </w:rPr>
        <w:t>Система оценки результатов освоения Программы.</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xml:space="preserve">Оценивание качества образовательной деятельности, </w:t>
      </w:r>
      <w:proofErr w:type="gramStart"/>
      <w:r w:rsidRPr="003B73E1">
        <w:rPr>
          <w:rFonts w:ascii="Times New Roman" w:eastAsia="Times New Roman" w:hAnsi="Times New Roman" w:cs="Times New Roman"/>
          <w:sz w:val="24"/>
          <w:szCs w:val="24"/>
          <w:lang w:eastAsia="ru-RU"/>
        </w:rPr>
        <w:t>осуществляется  по</w:t>
      </w:r>
      <w:proofErr w:type="gramEnd"/>
      <w:r w:rsidRPr="003B73E1">
        <w:rPr>
          <w:rFonts w:ascii="Times New Roman" w:eastAsia="Times New Roman" w:hAnsi="Times New Roman" w:cs="Times New Roman"/>
          <w:sz w:val="24"/>
          <w:szCs w:val="24"/>
          <w:lang w:eastAsia="ru-RU"/>
        </w:rPr>
        <w:t xml:space="preserve"> Программе, представляет собой важную составную часть данной образовательной деятельности, направленную на ее усовершенствование. </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sz w:val="24"/>
          <w:szCs w:val="24"/>
          <w:lang w:eastAsia="ru-RU"/>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3B73E1">
        <w:rPr>
          <w:rFonts w:ascii="Times New Roman" w:eastAsia="Times New Roman" w:hAnsi="Times New Roman" w:cs="Times New Roman"/>
          <w:bCs/>
          <w:sz w:val="24"/>
          <w:szCs w:val="24"/>
          <w:lang w:eastAsia="ru-RU"/>
        </w:rPr>
        <w:t xml:space="preserve">Стандарта, в котором определены государственные гарантии качества образования. </w:t>
      </w:r>
    </w:p>
    <w:p w:rsidR="00066F2F" w:rsidRPr="003B73E1" w:rsidRDefault="00066F2F" w:rsidP="00066F2F">
      <w:pPr>
        <w:tabs>
          <w:tab w:val="left" w:pos="360"/>
          <w:tab w:val="left" w:pos="567"/>
          <w:tab w:val="left" w:pos="9999"/>
        </w:tabs>
        <w:spacing w:after="0"/>
        <w:ind w:firstLine="567"/>
        <w:jc w:val="both"/>
        <w:rPr>
          <w:rFonts w:ascii="Times New Roman" w:eastAsia="SimSun" w:hAnsi="Times New Roman" w:cs="Times New Roman"/>
          <w:sz w:val="24"/>
          <w:szCs w:val="24"/>
        </w:rPr>
      </w:pPr>
      <w:r w:rsidRPr="003B73E1">
        <w:rPr>
          <w:rFonts w:ascii="Times New Roman" w:eastAsia="Times New Roman" w:hAnsi="Times New Roman" w:cs="Times New Roman"/>
          <w:sz w:val="24"/>
          <w:szCs w:val="24"/>
          <w:lang w:eastAsia="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Pr="003B73E1">
        <w:rPr>
          <w:rFonts w:ascii="Times New Roman" w:eastAsia="SimSun" w:hAnsi="Times New Roman" w:cs="Times New Roman"/>
          <w:sz w:val="24"/>
          <w:szCs w:val="24"/>
        </w:rPr>
        <w:t>созданных Организацией условий в процессе образовательной деятельности.</w:t>
      </w:r>
    </w:p>
    <w:p w:rsidR="00066F2F" w:rsidRPr="003B73E1" w:rsidRDefault="00066F2F" w:rsidP="00066F2F">
      <w:pPr>
        <w:tabs>
          <w:tab w:val="left" w:pos="360"/>
          <w:tab w:val="left" w:pos="567"/>
          <w:tab w:val="left" w:pos="9999"/>
        </w:tabs>
        <w:spacing w:after="0"/>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ab/>
        <w:t xml:space="preserve">Система оценки образовательной деятельности предполагает оценивание </w:t>
      </w:r>
      <w:r w:rsidRPr="003B73E1">
        <w:rPr>
          <w:rFonts w:ascii="Times New Roman" w:eastAsia="SimSun" w:hAnsi="Times New Roman" w:cs="Times New Roman"/>
          <w:i/>
          <w:sz w:val="24"/>
          <w:szCs w:val="24"/>
        </w:rPr>
        <w:t>качества условий образовательной деятельности</w:t>
      </w:r>
      <w:r w:rsidRPr="003B73E1">
        <w:rPr>
          <w:rFonts w:ascii="Times New Roman" w:eastAsia="SimSun" w:hAnsi="Times New Roman" w:cs="Times New Roman"/>
          <w:sz w:val="24"/>
          <w:szCs w:val="24"/>
        </w:rPr>
        <w:t>, включая психолого-педагогические, кадровые, материально-технические, финансовые, информационно-</w:t>
      </w:r>
      <w:proofErr w:type="gramStart"/>
      <w:r w:rsidRPr="003B73E1">
        <w:rPr>
          <w:rFonts w:ascii="Times New Roman" w:eastAsia="SimSun" w:hAnsi="Times New Roman" w:cs="Times New Roman"/>
          <w:sz w:val="24"/>
          <w:szCs w:val="24"/>
        </w:rPr>
        <w:t>методические,  и</w:t>
      </w:r>
      <w:proofErr w:type="gramEnd"/>
      <w:r w:rsidRPr="003B73E1">
        <w:rPr>
          <w:rFonts w:ascii="Times New Roman" w:eastAsia="SimSun" w:hAnsi="Times New Roman" w:cs="Times New Roman"/>
          <w:sz w:val="24"/>
          <w:szCs w:val="24"/>
        </w:rPr>
        <w:t xml:space="preserve"> т. д..</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 xml:space="preserve">Программой </w:t>
      </w:r>
      <w:r w:rsidRPr="003B73E1">
        <w:rPr>
          <w:rFonts w:ascii="Times New Roman" w:eastAsia="SimSun" w:hAnsi="Times New Roman" w:cs="Times New Roman"/>
          <w:i/>
          <w:sz w:val="24"/>
          <w:szCs w:val="24"/>
        </w:rPr>
        <w:t>не предусматривается оценивание</w:t>
      </w:r>
      <w:r w:rsidRPr="003B73E1">
        <w:rPr>
          <w:rFonts w:ascii="Times New Roman" w:eastAsia="SimSun" w:hAnsi="Times New Roman" w:cs="Times New Roman"/>
          <w:sz w:val="24"/>
          <w:szCs w:val="24"/>
        </w:rPr>
        <w:t xml:space="preserve"> качества образовательной деятельности ДОУ на основе достижения детьми планируемых результатов освоения Программы.</w:t>
      </w:r>
    </w:p>
    <w:p w:rsidR="00066F2F" w:rsidRPr="003B73E1" w:rsidRDefault="00066F2F" w:rsidP="00066F2F">
      <w:pPr>
        <w:tabs>
          <w:tab w:val="num" w:pos="0"/>
          <w:tab w:val="left" w:pos="567"/>
        </w:tabs>
        <w:spacing w:after="0"/>
        <w:ind w:firstLine="567"/>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Целевые ориентиры, представленные в Программе:</w:t>
      </w:r>
    </w:p>
    <w:p w:rsidR="00066F2F" w:rsidRPr="003B73E1" w:rsidRDefault="00066F2F" w:rsidP="00436856">
      <w:pPr>
        <w:numPr>
          <w:ilvl w:val="0"/>
          <w:numId w:val="17"/>
        </w:numPr>
        <w:tabs>
          <w:tab w:val="num" w:pos="0"/>
          <w:tab w:val="left" w:pos="567"/>
        </w:tabs>
        <w:spacing w:after="0"/>
        <w:ind w:firstLine="567"/>
        <w:contextualSpacing/>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не подлежат непосредственной оценке;</w:t>
      </w:r>
    </w:p>
    <w:p w:rsidR="00066F2F" w:rsidRPr="003B73E1" w:rsidRDefault="00066F2F" w:rsidP="00436856">
      <w:pPr>
        <w:numPr>
          <w:ilvl w:val="0"/>
          <w:numId w:val="17"/>
        </w:numPr>
        <w:tabs>
          <w:tab w:val="num" w:pos="0"/>
          <w:tab w:val="left" w:pos="567"/>
        </w:tabs>
        <w:spacing w:after="0"/>
        <w:ind w:firstLine="567"/>
        <w:contextualSpacing/>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066F2F" w:rsidRPr="003B73E1" w:rsidRDefault="00066F2F" w:rsidP="00436856">
      <w:pPr>
        <w:numPr>
          <w:ilvl w:val="0"/>
          <w:numId w:val="17"/>
        </w:numPr>
        <w:tabs>
          <w:tab w:val="num" w:pos="0"/>
          <w:tab w:val="left" w:pos="567"/>
        </w:tabs>
        <w:spacing w:after="0"/>
        <w:ind w:firstLine="567"/>
        <w:contextualSpacing/>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066F2F" w:rsidRPr="003B73E1" w:rsidRDefault="00066F2F" w:rsidP="00436856">
      <w:pPr>
        <w:numPr>
          <w:ilvl w:val="0"/>
          <w:numId w:val="17"/>
        </w:numPr>
        <w:tabs>
          <w:tab w:val="num" w:pos="0"/>
          <w:tab w:val="left" w:pos="567"/>
        </w:tabs>
        <w:spacing w:after="0"/>
        <w:ind w:firstLine="567"/>
        <w:contextualSpacing/>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lastRenderedPageBreak/>
        <w:t xml:space="preserve">не являются основой объективной оценки соответствия установленным требованиям образовательной деятельности и подготовки детей; </w:t>
      </w:r>
    </w:p>
    <w:p w:rsidR="00066F2F" w:rsidRPr="003B73E1" w:rsidRDefault="00066F2F" w:rsidP="00436856">
      <w:pPr>
        <w:numPr>
          <w:ilvl w:val="0"/>
          <w:numId w:val="17"/>
        </w:numPr>
        <w:tabs>
          <w:tab w:val="num" w:pos="0"/>
          <w:tab w:val="left" w:pos="567"/>
        </w:tabs>
        <w:spacing w:after="0"/>
        <w:ind w:firstLine="567"/>
        <w:contextualSpacing/>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color w:val="0070C0"/>
          <w:sz w:val="24"/>
          <w:szCs w:val="24"/>
        </w:rPr>
      </w:pPr>
      <w:r w:rsidRPr="003B73E1">
        <w:rPr>
          <w:rFonts w:ascii="Times New Roman" w:eastAsia="SimSu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 xml:space="preserve">– детские портфолио, фиксирующие достижения ребенка в ходе образовательной деятельности; </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 xml:space="preserve">– карты развития ребенка; </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 xml:space="preserve">– различные шкалы индивидуального развития. </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r w:rsidRPr="003B73E1">
        <w:rPr>
          <w:rFonts w:ascii="Times New Roman" w:eastAsia="SimSun" w:hAnsi="Times New Roman" w:cs="Times New Roman"/>
          <w:sz w:val="24"/>
          <w:szCs w:val="24"/>
        </w:rPr>
        <w:t xml:space="preserve">Программа предоставляет Организации право самостоятельного выбора </w:t>
      </w:r>
      <w:proofErr w:type="gramStart"/>
      <w:r w:rsidRPr="003B73E1">
        <w:rPr>
          <w:rFonts w:ascii="Times New Roman" w:eastAsia="SimSun" w:hAnsi="Times New Roman" w:cs="Times New Roman"/>
          <w:sz w:val="24"/>
          <w:szCs w:val="24"/>
        </w:rPr>
        <w:t>инструментов  педагогической</w:t>
      </w:r>
      <w:proofErr w:type="gramEnd"/>
      <w:r w:rsidRPr="003B73E1">
        <w:rPr>
          <w:rFonts w:ascii="Times New Roman" w:eastAsia="SimSun" w:hAnsi="Times New Roman" w:cs="Times New Roman"/>
          <w:sz w:val="24"/>
          <w:szCs w:val="24"/>
        </w:rPr>
        <w:t xml:space="preserve"> и психологической диагностики развития детей, в том числе, его динамики.</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В соответствии со Стандартом и принципами Программы оценка качества образовательной деятельности по Программе:</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1) поддерживает ценности развития и позитивной социализации ребенка дошкольного возраста;</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2) учитывает факт разнообразия путей развития ребенка в условиях современного постиндустриального общества;</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 с разнообразием вариантов развития ребенка в дошкольном детстве, </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 разнообразием вариантов образовательной среды, </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разнообразием местных условий в разных регионах и муниципальных образованиях Российской Федерации;</w:t>
      </w:r>
    </w:p>
    <w:p w:rsidR="00066F2F" w:rsidRPr="003B73E1" w:rsidRDefault="00066F2F" w:rsidP="00066F2F">
      <w:pPr>
        <w:tabs>
          <w:tab w:val="left" w:pos="284"/>
          <w:tab w:val="left" w:pos="360"/>
          <w:tab w:val="left" w:pos="567"/>
        </w:tabs>
        <w:spacing w:after="0"/>
        <w:ind w:firstLine="567"/>
        <w:jc w:val="both"/>
        <w:rPr>
          <w:rFonts w:ascii="Times New Roman" w:eastAsia="SimSun" w:hAnsi="Times New Roman" w:cs="Times New Roman"/>
          <w:sz w:val="24"/>
          <w:szCs w:val="24"/>
        </w:rPr>
      </w:pPr>
      <w:proofErr w:type="gramStart"/>
      <w:r w:rsidRPr="003B73E1">
        <w:rPr>
          <w:rFonts w:ascii="Times New Roman" w:eastAsia="Times New Roman" w:hAnsi="Times New Roman" w:cs="Times New Roman"/>
          <w:bCs/>
          <w:sz w:val="24"/>
          <w:szCs w:val="24"/>
          <w:lang w:eastAsia="ru-RU"/>
        </w:rPr>
        <w:t>5)представляет</w:t>
      </w:r>
      <w:proofErr w:type="gramEnd"/>
      <w:r w:rsidRPr="003B73E1">
        <w:rPr>
          <w:rFonts w:ascii="Times New Roman" w:eastAsia="Times New Roman" w:hAnsi="Times New Roman" w:cs="Times New Roman"/>
          <w:bCs/>
          <w:sz w:val="24"/>
          <w:szCs w:val="24"/>
          <w:lang w:eastAsia="ru-RU"/>
        </w:rPr>
        <w:t xml:space="preserve">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066F2F" w:rsidRPr="003B73E1" w:rsidRDefault="00066F2F" w:rsidP="00066F2F">
      <w:pPr>
        <w:tabs>
          <w:tab w:val="left" w:pos="567"/>
        </w:tabs>
        <w:spacing w:after="0"/>
        <w:ind w:firstLine="567"/>
        <w:jc w:val="both"/>
        <w:rPr>
          <w:rFonts w:ascii="Times New Roman" w:eastAsia="Times New Roman" w:hAnsi="Times New Roman" w:cs="Times New Roman"/>
          <w:sz w:val="24"/>
          <w:szCs w:val="24"/>
        </w:rPr>
      </w:pPr>
      <w:r w:rsidRPr="003B73E1">
        <w:rPr>
          <w:rFonts w:ascii="Times New Roman" w:eastAsia="Times New Roman" w:hAnsi="Times New Roman" w:cs="Times New Roman"/>
          <w:sz w:val="24"/>
          <w:szCs w:val="24"/>
        </w:rPr>
        <w:t xml:space="preserve">Программой предусмотрены следующие уровни системы оценки качества: </w:t>
      </w:r>
    </w:p>
    <w:p w:rsidR="00066F2F" w:rsidRPr="003B73E1" w:rsidRDefault="00066F2F" w:rsidP="00436856">
      <w:pPr>
        <w:numPr>
          <w:ilvl w:val="0"/>
          <w:numId w:val="19"/>
        </w:numPr>
        <w:tabs>
          <w:tab w:val="left" w:pos="567"/>
        </w:tabs>
        <w:spacing w:after="0"/>
        <w:contextualSpacing/>
        <w:jc w:val="both"/>
        <w:rPr>
          <w:rFonts w:ascii="Times New Roman" w:eastAsia="Times New Roman" w:hAnsi="Times New Roman" w:cs="Times New Roman"/>
          <w:sz w:val="24"/>
          <w:szCs w:val="24"/>
        </w:rPr>
      </w:pPr>
      <w:r w:rsidRPr="003B73E1">
        <w:rPr>
          <w:rFonts w:ascii="Times New Roman" w:eastAsia="Times New Roman" w:hAnsi="Times New Roman" w:cs="Times New Roman"/>
          <w:sz w:val="24"/>
          <w:szCs w:val="24"/>
        </w:rPr>
        <w:t xml:space="preserve">диагностика развития ребенка, используемая как профессиональный инструмент педагога с целью получения </w:t>
      </w:r>
      <w:proofErr w:type="gramStart"/>
      <w:r w:rsidRPr="003B73E1">
        <w:rPr>
          <w:rFonts w:ascii="Times New Roman" w:eastAsia="Times New Roman" w:hAnsi="Times New Roman" w:cs="Times New Roman"/>
          <w:sz w:val="24"/>
          <w:szCs w:val="24"/>
        </w:rPr>
        <w:t>обратной  связи</w:t>
      </w:r>
      <w:proofErr w:type="gramEnd"/>
      <w:r w:rsidRPr="003B73E1">
        <w:rPr>
          <w:rFonts w:ascii="Times New Roman" w:eastAsia="Times New Roman" w:hAnsi="Times New Roman" w:cs="Times New Roman"/>
          <w:sz w:val="24"/>
          <w:szCs w:val="24"/>
        </w:rPr>
        <w:t xml:space="preserve"> от собственных педагогических действий и планирования дальнейшей индивидуальной работы с детьми по Программе; </w:t>
      </w:r>
    </w:p>
    <w:p w:rsidR="00066F2F" w:rsidRPr="003B73E1" w:rsidRDefault="00066F2F" w:rsidP="00436856">
      <w:pPr>
        <w:numPr>
          <w:ilvl w:val="0"/>
          <w:numId w:val="19"/>
        </w:numPr>
        <w:tabs>
          <w:tab w:val="left" w:pos="567"/>
        </w:tabs>
        <w:spacing w:after="0"/>
        <w:contextualSpacing/>
        <w:jc w:val="both"/>
        <w:rPr>
          <w:rFonts w:ascii="Times New Roman" w:eastAsia="Times New Roman" w:hAnsi="Times New Roman" w:cs="Times New Roman"/>
          <w:sz w:val="24"/>
          <w:szCs w:val="24"/>
        </w:rPr>
      </w:pPr>
      <w:r w:rsidRPr="003B73E1">
        <w:rPr>
          <w:rFonts w:ascii="Times New Roman" w:eastAsia="Times New Roman" w:hAnsi="Times New Roman" w:cs="Times New Roman"/>
          <w:sz w:val="24"/>
          <w:szCs w:val="24"/>
        </w:rPr>
        <w:lastRenderedPageBreak/>
        <w:t>внутренняя оценка, самооценка Организации;</w:t>
      </w:r>
    </w:p>
    <w:p w:rsidR="00066F2F" w:rsidRPr="003B73E1" w:rsidRDefault="00066F2F" w:rsidP="00436856">
      <w:pPr>
        <w:numPr>
          <w:ilvl w:val="0"/>
          <w:numId w:val="19"/>
        </w:numPr>
        <w:tabs>
          <w:tab w:val="left" w:pos="567"/>
        </w:tabs>
        <w:spacing w:after="0"/>
        <w:contextualSpacing/>
        <w:jc w:val="both"/>
        <w:rPr>
          <w:rFonts w:ascii="Times New Roman" w:eastAsia="Times New Roman" w:hAnsi="Times New Roman" w:cs="Times New Roman"/>
          <w:sz w:val="24"/>
          <w:szCs w:val="24"/>
        </w:rPr>
      </w:pPr>
      <w:r w:rsidRPr="003B73E1">
        <w:rPr>
          <w:rFonts w:ascii="Times New Roman" w:eastAsia="Times New Roman" w:hAnsi="Times New Roman" w:cs="Times New Roman"/>
          <w:sz w:val="24"/>
          <w:szCs w:val="24"/>
        </w:rPr>
        <w:t>внешняя оценка Организации, в том числе независимая профессиональная и общественная оценка.</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На уровне образовательной организации система оценки качества реализации Программы решает </w:t>
      </w:r>
      <w:r w:rsidRPr="003B73E1">
        <w:rPr>
          <w:rFonts w:ascii="Times New Roman" w:eastAsia="Times New Roman" w:hAnsi="Times New Roman" w:cs="Times New Roman"/>
          <w:b/>
          <w:bCs/>
          <w:i/>
          <w:sz w:val="24"/>
          <w:szCs w:val="24"/>
          <w:lang w:eastAsia="ru-RU"/>
        </w:rPr>
        <w:t>задачи</w:t>
      </w:r>
      <w:r w:rsidRPr="003B73E1">
        <w:rPr>
          <w:rFonts w:ascii="Times New Roman" w:eastAsia="Times New Roman" w:hAnsi="Times New Roman" w:cs="Times New Roman"/>
          <w:bCs/>
          <w:sz w:val="24"/>
          <w:szCs w:val="24"/>
          <w:lang w:eastAsia="ru-RU"/>
        </w:rPr>
        <w:t>:</w:t>
      </w:r>
    </w:p>
    <w:p w:rsidR="00066F2F" w:rsidRPr="003B73E1" w:rsidRDefault="00066F2F" w:rsidP="00436856">
      <w:pPr>
        <w:numPr>
          <w:ilvl w:val="0"/>
          <w:numId w:val="18"/>
        </w:num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proofErr w:type="spellStart"/>
      <w:r w:rsidRPr="003B73E1">
        <w:rPr>
          <w:rFonts w:ascii="Times New Roman" w:eastAsia="Times New Roman" w:hAnsi="Times New Roman" w:cs="Times New Roman"/>
          <w:bCs/>
          <w:sz w:val="24"/>
          <w:szCs w:val="24"/>
          <w:lang w:eastAsia="ru-RU"/>
        </w:rPr>
        <w:t>овышения</w:t>
      </w:r>
      <w:proofErr w:type="spellEnd"/>
      <w:r w:rsidRPr="003B73E1">
        <w:rPr>
          <w:rFonts w:ascii="Times New Roman" w:eastAsia="Times New Roman" w:hAnsi="Times New Roman" w:cs="Times New Roman"/>
          <w:bCs/>
          <w:sz w:val="24"/>
          <w:szCs w:val="24"/>
          <w:lang w:eastAsia="ru-RU"/>
        </w:rPr>
        <w:t xml:space="preserve"> качества реализации программы дошкольного образования;</w:t>
      </w:r>
    </w:p>
    <w:p w:rsidR="00066F2F" w:rsidRPr="003B73E1" w:rsidRDefault="00066F2F" w:rsidP="00436856">
      <w:pPr>
        <w:numPr>
          <w:ilvl w:val="0"/>
          <w:numId w:val="18"/>
        </w:num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066F2F" w:rsidRPr="003B73E1" w:rsidRDefault="00066F2F" w:rsidP="00436856">
      <w:pPr>
        <w:numPr>
          <w:ilvl w:val="0"/>
          <w:numId w:val="18"/>
        </w:num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066F2F" w:rsidRPr="003B73E1" w:rsidRDefault="00066F2F" w:rsidP="00436856">
      <w:pPr>
        <w:numPr>
          <w:ilvl w:val="0"/>
          <w:numId w:val="18"/>
        </w:num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задания ориентиров педагогам в их профессиональной деятельности и перспектив развития самой Организации;</w:t>
      </w:r>
    </w:p>
    <w:p w:rsidR="00066F2F" w:rsidRPr="003B73E1" w:rsidRDefault="00066F2F" w:rsidP="00436856">
      <w:pPr>
        <w:numPr>
          <w:ilvl w:val="0"/>
          <w:numId w:val="18"/>
        </w:num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создания оснований преемственности между дошкольным и начальным общим образованием.</w:t>
      </w:r>
    </w:p>
    <w:p w:rsidR="00066F2F" w:rsidRPr="003B73E1" w:rsidRDefault="00066F2F" w:rsidP="00066F2F">
      <w:pPr>
        <w:tabs>
          <w:tab w:val="left" w:pos="360"/>
          <w:tab w:val="left" w:pos="567"/>
          <w:tab w:val="left" w:pos="9540"/>
          <w:tab w:val="left" w:pos="9999"/>
        </w:tabs>
        <w:spacing w:after="0"/>
        <w:ind w:firstLine="567"/>
        <w:jc w:val="both"/>
        <w:rPr>
          <w:rFonts w:ascii="Times New Roman" w:eastAsia="Times New Roman" w:hAnsi="Times New Roman" w:cs="Times New Roman"/>
          <w:bCs/>
          <w:sz w:val="24"/>
          <w:szCs w:val="24"/>
          <w:lang w:eastAsia="ru-RU"/>
        </w:rPr>
      </w:pPr>
      <w:r w:rsidRPr="003B73E1">
        <w:rPr>
          <w:rFonts w:ascii="Times New Roman" w:eastAsia="Times New Roman" w:hAnsi="Times New Roman" w:cs="Times New Roman"/>
          <w:bCs/>
          <w:sz w:val="24"/>
          <w:szCs w:val="24"/>
          <w:lang w:eastAsia="ru-RU"/>
        </w:rPr>
        <w:t xml:space="preserve">Важнейшим элементом системы обеспечения качества дошкольного образования </w:t>
      </w:r>
      <w:proofErr w:type="gramStart"/>
      <w:r w:rsidRPr="003B73E1">
        <w:rPr>
          <w:rFonts w:ascii="Times New Roman" w:eastAsia="Times New Roman" w:hAnsi="Times New Roman" w:cs="Times New Roman"/>
          <w:bCs/>
          <w:sz w:val="24"/>
          <w:szCs w:val="24"/>
          <w:lang w:eastAsia="ru-RU"/>
        </w:rPr>
        <w:t>в  Организации</w:t>
      </w:r>
      <w:proofErr w:type="gramEnd"/>
      <w:r w:rsidRPr="003B73E1">
        <w:rPr>
          <w:rFonts w:ascii="Times New Roman" w:eastAsia="Times New Roman" w:hAnsi="Times New Roman" w:cs="Times New Roman"/>
          <w:bCs/>
          <w:sz w:val="24"/>
          <w:szCs w:val="24"/>
          <w:lang w:eastAsia="ru-RU"/>
        </w:rPr>
        <w:t xml:space="preserve">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066F2F" w:rsidRPr="003B73E1" w:rsidRDefault="00066F2F" w:rsidP="00066F2F">
      <w:pPr>
        <w:tabs>
          <w:tab w:val="left" w:pos="567"/>
        </w:tabs>
        <w:spacing w:after="0"/>
        <w:ind w:firstLine="567"/>
        <w:jc w:val="both"/>
        <w:rPr>
          <w:rFonts w:ascii="Times New Roman" w:eastAsia="Times New Roman" w:hAnsi="Times New Roman" w:cs="Times New Roman"/>
          <w:sz w:val="24"/>
          <w:szCs w:val="24"/>
        </w:rPr>
      </w:pPr>
      <w:r w:rsidRPr="003B73E1">
        <w:rPr>
          <w:rFonts w:ascii="Times New Roman" w:eastAsia="Times New Roman" w:hAnsi="Times New Roman" w:cs="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 </w:t>
      </w:r>
    </w:p>
    <w:p w:rsidR="00066F2F" w:rsidRPr="003B73E1" w:rsidRDefault="00066F2F" w:rsidP="00066F2F">
      <w:pPr>
        <w:tabs>
          <w:tab w:val="left" w:pos="567"/>
        </w:tabs>
        <w:spacing w:after="0"/>
        <w:ind w:firstLine="567"/>
        <w:jc w:val="both"/>
        <w:rPr>
          <w:rFonts w:ascii="Times New Roman" w:eastAsia="Times New Roman" w:hAnsi="Times New Roman" w:cs="Times New Roman"/>
          <w:sz w:val="24"/>
          <w:szCs w:val="24"/>
        </w:rPr>
      </w:pPr>
      <w:r w:rsidRPr="003B73E1">
        <w:rPr>
          <w:rFonts w:ascii="Times New Roman" w:eastAsia="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 </w:t>
      </w: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b/>
          <w:sz w:val="24"/>
          <w:szCs w:val="24"/>
        </w:rPr>
        <w:t>РАЗДЕЛ 2. СОДЕРЖАТЕЛЬНЫЙ</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b/>
          <w:sz w:val="24"/>
          <w:szCs w:val="24"/>
        </w:rPr>
        <w:t>2.1.  Содержание психолого-педагогической работы.</w:t>
      </w:r>
      <w:r w:rsidRPr="003B73E1">
        <w:rPr>
          <w:rFonts w:ascii="Times New Roman" w:hAnsi="Times New Roman" w:cs="Times New Roman"/>
          <w:sz w:val="24"/>
          <w:szCs w:val="24"/>
        </w:rPr>
        <w:t xml:space="preserve">                                    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w:t>
      </w:r>
      <w:r w:rsidRPr="003B73E1">
        <w:rPr>
          <w:rFonts w:ascii="Times New Roman" w:hAnsi="Times New Roman" w:cs="Times New Roman"/>
          <w:sz w:val="24"/>
          <w:szCs w:val="24"/>
        </w:rPr>
        <w:lastRenderedPageBreak/>
        <w:t>психологическим сопровождением.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Образовательная область                                                                            </w:t>
      </w:r>
      <w:proofErr w:type="gramStart"/>
      <w:r w:rsidRPr="003B73E1">
        <w:rPr>
          <w:rFonts w:ascii="Times New Roman" w:hAnsi="Times New Roman" w:cs="Times New Roman"/>
          <w:b/>
          <w:sz w:val="24"/>
          <w:szCs w:val="24"/>
        </w:rPr>
        <w:t xml:space="preserve">   «</w:t>
      </w:r>
      <w:proofErr w:type="gramEnd"/>
      <w:r w:rsidRPr="003B73E1">
        <w:rPr>
          <w:rFonts w:ascii="Times New Roman" w:hAnsi="Times New Roman" w:cs="Times New Roman"/>
          <w:b/>
          <w:sz w:val="24"/>
          <w:szCs w:val="24"/>
        </w:rPr>
        <w:t>СОЦИАЛЬНО-КОММУНИКАТИВНОЕ РАЗВИТИЕ»</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Данный раздел соответствует разделу примерной образовательной </w:t>
      </w:r>
      <w:proofErr w:type="gramStart"/>
      <w:r w:rsidRPr="003B73E1">
        <w:rPr>
          <w:rFonts w:ascii="Times New Roman" w:hAnsi="Times New Roman" w:cs="Times New Roman"/>
          <w:sz w:val="24"/>
          <w:szCs w:val="24"/>
        </w:rPr>
        <w:t xml:space="preserve">программы  </w:t>
      </w:r>
      <w:r w:rsidRPr="003B73E1">
        <w:rPr>
          <w:rFonts w:ascii="Times New Roman" w:eastAsia="Times New Roman" w:hAnsi="Times New Roman" w:cs="Times New Roman"/>
          <w:color w:val="000000"/>
          <w:sz w:val="24"/>
          <w:szCs w:val="24"/>
          <w:lang w:eastAsia="ru-RU"/>
        </w:rPr>
        <w:t>«</w:t>
      </w:r>
      <w:proofErr w:type="gramEnd"/>
      <w:r w:rsidRPr="003B73E1">
        <w:rPr>
          <w:rFonts w:ascii="Times New Roman" w:eastAsia="Times New Roman" w:hAnsi="Times New Roman" w:cs="Times New Roman"/>
          <w:color w:val="000000"/>
          <w:sz w:val="24"/>
          <w:szCs w:val="24"/>
          <w:lang w:eastAsia="ru-RU"/>
        </w:rPr>
        <w:t xml:space="preserve">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Программное обеспечение</w:t>
      </w:r>
    </w:p>
    <w:tbl>
      <w:tblPr>
        <w:tblW w:w="106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07"/>
        <w:gridCol w:w="8427"/>
      </w:tblGrid>
      <w:tr w:rsidR="00066F2F" w:rsidRPr="003B73E1" w:rsidTr="00066F2F">
        <w:trPr>
          <w:cantSplit/>
        </w:trPr>
        <w:tc>
          <w:tcPr>
            <w:tcW w:w="2183" w:type="dxa"/>
            <w:vMerge w:val="restart"/>
          </w:tcPr>
          <w:p w:rsidR="00066F2F" w:rsidRPr="003B73E1" w:rsidRDefault="00066F2F" w:rsidP="00066F2F">
            <w:pPr>
              <w:widowControl w:val="0"/>
              <w:tabs>
                <w:tab w:val="left" w:pos="440"/>
              </w:tabs>
              <w:autoSpaceDE w:val="0"/>
              <w:autoSpaceDN w:val="0"/>
              <w:adjustRightInd w:val="0"/>
              <w:rPr>
                <w:rFonts w:ascii="Times New Roman" w:hAnsi="Times New Roman" w:cs="Times New Roman"/>
                <w:b/>
                <w:bCs/>
                <w:sz w:val="24"/>
                <w:szCs w:val="24"/>
              </w:rPr>
            </w:pPr>
            <w:r w:rsidRPr="003B73E1">
              <w:rPr>
                <w:rFonts w:ascii="Times New Roman" w:hAnsi="Times New Roman" w:cs="Times New Roman"/>
                <w:b/>
                <w:bCs/>
                <w:sz w:val="24"/>
                <w:szCs w:val="24"/>
              </w:rPr>
              <w:t xml:space="preserve">Перечень программ и технологий по образовательной области </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b/>
                <w:bCs/>
                <w:sz w:val="24"/>
                <w:szCs w:val="24"/>
              </w:rPr>
              <w:t>«Социально-коммуникативное развитие»</w:t>
            </w: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p w:rsidR="00066F2F" w:rsidRPr="003B73E1" w:rsidRDefault="00066F2F" w:rsidP="00066F2F">
            <w:pPr>
              <w:tabs>
                <w:tab w:val="left" w:pos="440"/>
              </w:tabs>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lastRenderedPageBreak/>
              <w:t xml:space="preserve">Азбука общения. Программа развития личности ребенка, навыков его общения со сверстниками / под редакцией Л.М. </w:t>
            </w:r>
            <w:proofErr w:type="spellStart"/>
            <w:r w:rsidRPr="003B73E1">
              <w:rPr>
                <w:rFonts w:ascii="Times New Roman" w:hAnsi="Times New Roman" w:cs="Times New Roman"/>
                <w:sz w:val="24"/>
                <w:szCs w:val="24"/>
              </w:rPr>
              <w:t>Шипициной</w:t>
            </w:r>
            <w:proofErr w:type="spell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О.В.Защиринской</w:t>
            </w:r>
            <w:proofErr w:type="spell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А.П.Вороновой</w:t>
            </w:r>
            <w:proofErr w:type="spell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Т.А.Ниловой</w:t>
            </w:r>
            <w:proofErr w:type="spellEnd"/>
            <w:r w:rsidRPr="003B73E1">
              <w:rPr>
                <w:rFonts w:ascii="Times New Roman" w:hAnsi="Times New Roman" w:cs="Times New Roman"/>
                <w:sz w:val="24"/>
                <w:szCs w:val="24"/>
              </w:rPr>
              <w:t>. - М.: «Мозаика-Синтез», 2002</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Арнаутова</w:t>
            </w:r>
            <w:proofErr w:type="spellEnd"/>
            <w:r w:rsidRPr="003B73E1">
              <w:rPr>
                <w:rFonts w:ascii="Times New Roman" w:hAnsi="Times New Roman" w:cs="Times New Roman"/>
                <w:sz w:val="24"/>
                <w:szCs w:val="24"/>
              </w:rPr>
              <w:t xml:space="preserve"> Е.П. Опрос как метод изучения семейного воспитания дошкольников. – М.: ДОМ, 2007.</w:t>
            </w:r>
          </w:p>
        </w:tc>
      </w:tr>
      <w:tr w:rsidR="00066F2F" w:rsidRPr="003B73E1" w:rsidTr="00066F2F">
        <w:trPr>
          <w:cantSplit/>
          <w:trHeight w:val="567"/>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Буре Р.С. и др. «Дружные ребята». – М.: Просвещение, 2002.</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Буре Р. С. Воспитание у дошкольников социальных норм поведения в деятельности на занятиях. Социальное развитие ребенка: Спецкурс. / Под ред. О.Л. Зверевой. – М., 2004.</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Белая К.Ю., </w:t>
            </w:r>
            <w:proofErr w:type="spellStart"/>
            <w:r w:rsidRPr="003B73E1">
              <w:rPr>
                <w:rFonts w:ascii="Times New Roman" w:hAnsi="Times New Roman" w:cs="Times New Roman"/>
                <w:sz w:val="24"/>
                <w:szCs w:val="24"/>
              </w:rPr>
              <w:t>Кондрыкинская</w:t>
            </w:r>
            <w:proofErr w:type="spellEnd"/>
            <w:r w:rsidRPr="003B73E1">
              <w:rPr>
                <w:rFonts w:ascii="Times New Roman" w:hAnsi="Times New Roman" w:cs="Times New Roman"/>
                <w:sz w:val="24"/>
                <w:szCs w:val="24"/>
              </w:rPr>
              <w:t xml:space="preserve"> Л.А. Патриотическое воспитание. (Учебно-методическое пособие). – М.: </w:t>
            </w:r>
            <w:proofErr w:type="spellStart"/>
            <w:r w:rsidRPr="003B73E1">
              <w:rPr>
                <w:rFonts w:ascii="Times New Roman" w:hAnsi="Times New Roman" w:cs="Times New Roman"/>
                <w:sz w:val="24"/>
                <w:szCs w:val="24"/>
              </w:rPr>
              <w:t>Элти-Кудиц</w:t>
            </w:r>
            <w:proofErr w:type="spellEnd"/>
            <w:r w:rsidRPr="003B73E1">
              <w:rPr>
                <w:rFonts w:ascii="Times New Roman" w:hAnsi="Times New Roman" w:cs="Times New Roman"/>
                <w:sz w:val="24"/>
                <w:szCs w:val="24"/>
              </w:rPr>
              <w:t>, 2002.</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color w:val="000000"/>
                <w:sz w:val="24"/>
                <w:szCs w:val="24"/>
              </w:rPr>
              <w:t xml:space="preserve">Воспитательная система «Маленькие россияне» </w:t>
            </w:r>
            <w:proofErr w:type="gramStart"/>
            <w:r w:rsidRPr="003B73E1">
              <w:rPr>
                <w:rFonts w:ascii="Times New Roman" w:hAnsi="Times New Roman" w:cs="Times New Roman"/>
                <w:color w:val="000000"/>
                <w:sz w:val="24"/>
                <w:szCs w:val="24"/>
              </w:rPr>
              <w:t>/  Под</w:t>
            </w:r>
            <w:proofErr w:type="gramEnd"/>
            <w:r w:rsidRPr="003B73E1">
              <w:rPr>
                <w:rFonts w:ascii="Times New Roman" w:hAnsi="Times New Roman" w:cs="Times New Roman"/>
                <w:color w:val="000000"/>
                <w:sz w:val="24"/>
                <w:szCs w:val="24"/>
              </w:rPr>
              <w:t xml:space="preserve"> общей редакцией </w:t>
            </w:r>
            <w:proofErr w:type="spellStart"/>
            <w:r w:rsidRPr="003B73E1">
              <w:rPr>
                <w:rFonts w:ascii="Times New Roman" w:hAnsi="Times New Roman" w:cs="Times New Roman"/>
                <w:color w:val="000000"/>
                <w:sz w:val="24"/>
                <w:szCs w:val="24"/>
              </w:rPr>
              <w:t>Оверчук</w:t>
            </w:r>
            <w:proofErr w:type="spellEnd"/>
            <w:r w:rsidRPr="003B73E1">
              <w:rPr>
                <w:rFonts w:ascii="Times New Roman" w:hAnsi="Times New Roman" w:cs="Times New Roman"/>
                <w:color w:val="000000"/>
                <w:sz w:val="24"/>
                <w:szCs w:val="24"/>
              </w:rPr>
              <w:t xml:space="preserve"> Т.И. – М.: Мозаика-Синтез, 2005.</w:t>
            </w:r>
          </w:p>
        </w:tc>
      </w:tr>
      <w:tr w:rsidR="00066F2F" w:rsidRPr="003B73E1" w:rsidTr="00066F2F">
        <w:trPr>
          <w:cantSplit/>
          <w:trHeight w:val="339"/>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Голицына Н.С., Огнева Л.Г. Ознакомление старших дошкольников с конвенцией о правах ребенка. -  М.: 2005</w:t>
            </w:r>
          </w:p>
        </w:tc>
      </w:tr>
      <w:tr w:rsidR="00066F2F" w:rsidRPr="003B73E1" w:rsidTr="00066F2F">
        <w:trPr>
          <w:cantSplit/>
          <w:trHeight w:val="663"/>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color w:val="000000"/>
                <w:sz w:val="24"/>
                <w:szCs w:val="24"/>
              </w:rPr>
            </w:pPr>
            <w:r w:rsidRPr="003B73E1">
              <w:rPr>
                <w:rFonts w:ascii="Times New Roman" w:hAnsi="Times New Roman" w:cs="Times New Roman"/>
                <w:sz w:val="24"/>
                <w:szCs w:val="24"/>
              </w:rPr>
              <w:t>Голицына Н.С. Ознакомление дошкольников с социальной действительностью: Перспективное планирование работы с детьми 3-7 лет. – М.: Мозаика-Синтез, 2005.</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Дурова Н.В. Очень важный разговор: Беседы-занятия об этике поведения с детьми дошкольного возраста. – М.: Мозаика-Синтез, 2000.</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Зацепина</w:t>
            </w:r>
            <w:proofErr w:type="spellEnd"/>
            <w:r w:rsidRPr="003B73E1">
              <w:rPr>
                <w:rFonts w:ascii="Times New Roman" w:hAnsi="Times New Roman" w:cs="Times New Roman"/>
                <w:sz w:val="24"/>
                <w:szCs w:val="24"/>
              </w:rPr>
              <w:t xml:space="preserve"> М.Б. Дни воинской славы: Патриотическое воспитание дошкольников: Для работы с детьми 5-7 </w:t>
            </w:r>
            <w:proofErr w:type="gramStart"/>
            <w:r w:rsidRPr="003B73E1">
              <w:rPr>
                <w:rFonts w:ascii="Times New Roman" w:hAnsi="Times New Roman" w:cs="Times New Roman"/>
                <w:sz w:val="24"/>
                <w:szCs w:val="24"/>
              </w:rPr>
              <w:t>лет.-</w:t>
            </w:r>
            <w:proofErr w:type="gramEnd"/>
            <w:r w:rsidRPr="003B73E1">
              <w:rPr>
                <w:rFonts w:ascii="Times New Roman" w:hAnsi="Times New Roman" w:cs="Times New Roman"/>
                <w:sz w:val="24"/>
                <w:szCs w:val="24"/>
              </w:rPr>
              <w:t xml:space="preserve"> М.: Мозаика-Синтез, 2008.</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Зацепина</w:t>
            </w:r>
            <w:proofErr w:type="spellEnd"/>
            <w:r w:rsidRPr="003B73E1">
              <w:rPr>
                <w:rFonts w:ascii="Times New Roman" w:hAnsi="Times New Roman" w:cs="Times New Roman"/>
                <w:sz w:val="24"/>
                <w:szCs w:val="24"/>
              </w:rPr>
              <w:t xml:space="preserve"> М.Б. Культурно-досуговая деятельность в детском </w:t>
            </w:r>
            <w:proofErr w:type="gramStart"/>
            <w:r w:rsidRPr="003B73E1">
              <w:rPr>
                <w:rFonts w:ascii="Times New Roman" w:hAnsi="Times New Roman" w:cs="Times New Roman"/>
                <w:sz w:val="24"/>
                <w:szCs w:val="24"/>
              </w:rPr>
              <w:t>саду.-</w:t>
            </w:r>
            <w:proofErr w:type="gramEnd"/>
            <w:r w:rsidRPr="003B73E1">
              <w:rPr>
                <w:rFonts w:ascii="Times New Roman" w:hAnsi="Times New Roman" w:cs="Times New Roman"/>
                <w:sz w:val="24"/>
                <w:szCs w:val="24"/>
              </w:rPr>
              <w:t xml:space="preserve"> М.: Мозаика-Синтез, 2006</w:t>
            </w:r>
          </w:p>
        </w:tc>
      </w:tr>
      <w:tr w:rsidR="00066F2F" w:rsidRPr="003B73E1" w:rsidTr="00066F2F">
        <w:trPr>
          <w:cantSplit/>
          <w:trHeight w:val="613"/>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Защита прав и достоинства маленького ребенка: координация усилий семьи и детского сада / Под ред. Л.Е. </w:t>
            </w:r>
            <w:proofErr w:type="spellStart"/>
            <w:r w:rsidRPr="003B73E1">
              <w:rPr>
                <w:rFonts w:ascii="Times New Roman" w:hAnsi="Times New Roman" w:cs="Times New Roman"/>
                <w:sz w:val="24"/>
                <w:szCs w:val="24"/>
              </w:rPr>
              <w:t>Курнешовой</w:t>
            </w:r>
            <w:proofErr w:type="spellEnd"/>
            <w:r w:rsidRPr="003B73E1">
              <w:rPr>
                <w:rFonts w:ascii="Times New Roman" w:hAnsi="Times New Roman" w:cs="Times New Roman"/>
                <w:sz w:val="24"/>
                <w:szCs w:val="24"/>
              </w:rPr>
              <w:t>, М.: 2002.</w:t>
            </w:r>
          </w:p>
        </w:tc>
      </w:tr>
      <w:tr w:rsidR="00066F2F" w:rsidRPr="003B73E1" w:rsidTr="00066F2F">
        <w:trPr>
          <w:cantSplit/>
          <w:trHeight w:val="544"/>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Кабачек</w:t>
            </w:r>
            <w:proofErr w:type="spellEnd"/>
            <w:r w:rsidRPr="003B73E1">
              <w:rPr>
                <w:rFonts w:ascii="Times New Roman" w:hAnsi="Times New Roman" w:cs="Times New Roman"/>
                <w:sz w:val="24"/>
                <w:szCs w:val="24"/>
              </w:rPr>
              <w:t xml:space="preserve"> О.Л. Диалоги о культуре. Занятия с детьми 5-7 лет. – М.: Мозаика-Синтез, 2005.</w:t>
            </w:r>
          </w:p>
        </w:tc>
      </w:tr>
      <w:tr w:rsidR="00066F2F" w:rsidRPr="003B73E1" w:rsidTr="00066F2F">
        <w:trPr>
          <w:cantSplit/>
          <w:trHeight w:val="505"/>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Князева О.Л., </w:t>
            </w:r>
            <w:proofErr w:type="spellStart"/>
            <w:r w:rsidRPr="003B73E1">
              <w:rPr>
                <w:rFonts w:ascii="Times New Roman" w:hAnsi="Times New Roman" w:cs="Times New Roman"/>
                <w:sz w:val="24"/>
                <w:szCs w:val="24"/>
              </w:rPr>
              <w:t>Стеркина</w:t>
            </w:r>
            <w:proofErr w:type="spellEnd"/>
            <w:r w:rsidRPr="003B73E1">
              <w:rPr>
                <w:rFonts w:ascii="Times New Roman" w:hAnsi="Times New Roman" w:cs="Times New Roman"/>
                <w:sz w:val="24"/>
                <w:szCs w:val="24"/>
              </w:rPr>
              <w:t xml:space="preserve"> Р.Б. Я-ТЫ-МЫ. – М.: Просвещение, 2008.</w:t>
            </w:r>
          </w:p>
        </w:tc>
      </w:tr>
      <w:tr w:rsidR="00066F2F" w:rsidRPr="003B73E1" w:rsidTr="00066F2F">
        <w:trPr>
          <w:cantSplit/>
          <w:trHeight w:val="561"/>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Козлова С.А. Я – человек. Программа социального развития ребенка. – М.: Школьная Пресса, 2003.</w:t>
            </w:r>
          </w:p>
        </w:tc>
      </w:tr>
      <w:tr w:rsidR="00066F2F" w:rsidRPr="003B73E1" w:rsidTr="00066F2F">
        <w:trPr>
          <w:cantSplit/>
          <w:trHeight w:val="359"/>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Козлова С.А. Мы имеем право! – М.: Обруч, 2010.</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Кондрыкинская</w:t>
            </w:r>
            <w:proofErr w:type="spellEnd"/>
            <w:r w:rsidRPr="003B73E1">
              <w:rPr>
                <w:rFonts w:ascii="Times New Roman" w:hAnsi="Times New Roman" w:cs="Times New Roman"/>
                <w:sz w:val="24"/>
                <w:szCs w:val="24"/>
              </w:rPr>
              <w:t xml:space="preserve"> Л.А., </w:t>
            </w:r>
            <w:proofErr w:type="spellStart"/>
            <w:r w:rsidRPr="003B73E1">
              <w:rPr>
                <w:rFonts w:ascii="Times New Roman" w:hAnsi="Times New Roman" w:cs="Times New Roman"/>
                <w:sz w:val="24"/>
                <w:szCs w:val="24"/>
              </w:rPr>
              <w:t>Вострухина</w:t>
            </w:r>
            <w:proofErr w:type="spellEnd"/>
            <w:r w:rsidRPr="003B73E1">
              <w:rPr>
                <w:rFonts w:ascii="Times New Roman" w:hAnsi="Times New Roman" w:cs="Times New Roman"/>
                <w:sz w:val="24"/>
                <w:szCs w:val="24"/>
              </w:rPr>
              <w:t xml:space="preserve"> Т.Н. Дошкольникам о защитниках Отечества. – М.: ТЦ Сфера, 2005.</w:t>
            </w:r>
          </w:p>
        </w:tc>
      </w:tr>
      <w:tr w:rsidR="00066F2F" w:rsidRPr="003B73E1" w:rsidTr="00066F2F">
        <w:trPr>
          <w:cantSplit/>
          <w:trHeight w:val="340"/>
        </w:trPr>
        <w:tc>
          <w:tcPr>
            <w:tcW w:w="2183" w:type="dxa"/>
            <w:vMerge/>
          </w:tcPr>
          <w:p w:rsidR="00066F2F" w:rsidRPr="003B73E1" w:rsidRDefault="00066F2F" w:rsidP="00066F2F">
            <w:pPr>
              <w:tabs>
                <w:tab w:val="left" w:pos="440"/>
              </w:tabs>
              <w:jc w:val="center"/>
              <w:rPr>
                <w:rFonts w:ascii="Times New Roman" w:hAnsi="Times New Roman" w:cs="Times New Roman"/>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Нравственно-трудовое воспитание ребенка-дошкольника, М., 2005</w:t>
            </w:r>
          </w:p>
        </w:tc>
      </w:tr>
      <w:tr w:rsidR="00066F2F" w:rsidRPr="003B73E1" w:rsidTr="00066F2F">
        <w:trPr>
          <w:cantSplit/>
          <w:trHeight w:val="198"/>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Мячина</w:t>
            </w:r>
            <w:proofErr w:type="spellEnd"/>
            <w:r w:rsidRPr="003B73E1">
              <w:rPr>
                <w:rFonts w:ascii="Times New Roman" w:hAnsi="Times New Roman" w:cs="Times New Roman"/>
                <w:sz w:val="24"/>
                <w:szCs w:val="24"/>
              </w:rPr>
              <w:t xml:space="preserve"> Л.К., Зотова Л.М., Данилова О.А. Маленьким детям – большие права: Учебно-</w:t>
            </w:r>
            <w:proofErr w:type="spellStart"/>
            <w:r w:rsidRPr="003B73E1">
              <w:rPr>
                <w:rFonts w:ascii="Times New Roman" w:hAnsi="Times New Roman" w:cs="Times New Roman"/>
                <w:sz w:val="24"/>
                <w:szCs w:val="24"/>
              </w:rPr>
              <w:t>методчисекое</w:t>
            </w:r>
            <w:proofErr w:type="spellEnd"/>
            <w:r w:rsidRPr="003B73E1">
              <w:rPr>
                <w:rFonts w:ascii="Times New Roman" w:hAnsi="Times New Roman" w:cs="Times New Roman"/>
                <w:sz w:val="24"/>
                <w:szCs w:val="24"/>
              </w:rPr>
              <w:t xml:space="preserve"> пособие. –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ДЕТСВО-ПРЕСС, 2007.</w:t>
            </w:r>
          </w:p>
        </w:tc>
      </w:tr>
      <w:tr w:rsidR="00066F2F" w:rsidRPr="003B73E1" w:rsidTr="00066F2F">
        <w:trPr>
          <w:cantSplit/>
          <w:trHeight w:val="455"/>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Рыжова Н.А., Логинова Л.В., </w:t>
            </w:r>
            <w:proofErr w:type="spellStart"/>
            <w:r w:rsidRPr="003B73E1">
              <w:rPr>
                <w:rFonts w:ascii="Times New Roman" w:hAnsi="Times New Roman" w:cs="Times New Roman"/>
                <w:sz w:val="24"/>
                <w:szCs w:val="24"/>
              </w:rPr>
              <w:t>Данюкова</w:t>
            </w:r>
            <w:proofErr w:type="spellEnd"/>
            <w:r w:rsidRPr="003B73E1">
              <w:rPr>
                <w:rFonts w:ascii="Times New Roman" w:hAnsi="Times New Roman" w:cs="Times New Roman"/>
                <w:sz w:val="24"/>
                <w:szCs w:val="24"/>
              </w:rPr>
              <w:t xml:space="preserve"> А.И. Мини-музеи в детском саду. – М.: </w:t>
            </w:r>
            <w:proofErr w:type="spellStart"/>
            <w:r w:rsidRPr="003B73E1">
              <w:rPr>
                <w:rFonts w:ascii="Times New Roman" w:hAnsi="Times New Roman" w:cs="Times New Roman"/>
                <w:sz w:val="24"/>
                <w:szCs w:val="24"/>
              </w:rPr>
              <w:t>Линка</w:t>
            </w:r>
            <w:proofErr w:type="spellEnd"/>
            <w:r w:rsidRPr="003B73E1">
              <w:rPr>
                <w:rFonts w:ascii="Times New Roman" w:hAnsi="Times New Roman" w:cs="Times New Roman"/>
                <w:sz w:val="24"/>
                <w:szCs w:val="24"/>
              </w:rPr>
              <w:t>-Пресс, 2008.</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С чего начинается Родина? </w:t>
            </w:r>
            <w:proofErr w:type="gramStart"/>
            <w:r w:rsidRPr="003B73E1">
              <w:rPr>
                <w:rFonts w:ascii="Times New Roman" w:hAnsi="Times New Roman" w:cs="Times New Roman"/>
                <w:sz w:val="24"/>
                <w:szCs w:val="24"/>
              </w:rPr>
              <w:t>/  Под</w:t>
            </w:r>
            <w:proofErr w:type="gramEnd"/>
            <w:r w:rsidRPr="003B73E1">
              <w:rPr>
                <w:rFonts w:ascii="Times New Roman" w:hAnsi="Times New Roman" w:cs="Times New Roman"/>
                <w:sz w:val="24"/>
                <w:szCs w:val="24"/>
              </w:rPr>
              <w:t xml:space="preserve"> редакцией </w:t>
            </w:r>
            <w:proofErr w:type="spellStart"/>
            <w:r w:rsidRPr="003B73E1">
              <w:rPr>
                <w:rFonts w:ascii="Times New Roman" w:hAnsi="Times New Roman" w:cs="Times New Roman"/>
                <w:sz w:val="24"/>
                <w:szCs w:val="24"/>
              </w:rPr>
              <w:t>Кондрыкинской</w:t>
            </w:r>
            <w:proofErr w:type="spellEnd"/>
            <w:r w:rsidRPr="003B73E1">
              <w:rPr>
                <w:rFonts w:ascii="Times New Roman" w:hAnsi="Times New Roman" w:cs="Times New Roman"/>
                <w:sz w:val="24"/>
                <w:szCs w:val="24"/>
              </w:rPr>
              <w:t xml:space="preserve"> Л.А. – М.:ТЦ Сфера, 2005.</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Этические беседы с детьми 4-7 лет. / под редакцией. Петровой В.И, Стульчик Т.Д. – М: Просвещение, 1998</w:t>
            </w:r>
          </w:p>
        </w:tc>
      </w:tr>
      <w:tr w:rsidR="00066F2F" w:rsidRPr="003B73E1" w:rsidTr="00066F2F">
        <w:trPr>
          <w:cantSplit/>
          <w:trHeight w:val="701"/>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tcBorders>
              <w:bottom w:val="single" w:sz="4" w:space="0" w:color="auto"/>
              <w:right w:val="single" w:sz="4" w:space="0" w:color="auto"/>
            </w:tcBorders>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Авдеева Н.Н., Князева О.Л., </w:t>
            </w:r>
            <w:proofErr w:type="spellStart"/>
            <w:r w:rsidRPr="003B73E1">
              <w:rPr>
                <w:rFonts w:ascii="Times New Roman" w:hAnsi="Times New Roman" w:cs="Times New Roman"/>
                <w:sz w:val="24"/>
                <w:szCs w:val="24"/>
              </w:rPr>
              <w:t>Стеркина</w:t>
            </w:r>
            <w:proofErr w:type="spellEnd"/>
            <w:r w:rsidRPr="003B73E1">
              <w:rPr>
                <w:rFonts w:ascii="Times New Roman" w:hAnsi="Times New Roman" w:cs="Times New Roman"/>
                <w:sz w:val="24"/>
                <w:szCs w:val="24"/>
              </w:rPr>
              <w:t xml:space="preserve"> Р.Б. Основы безопасности детей дошкольного возраста. - М.: Просвещение, 2007.</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tcBorders>
              <w:bottom w:val="single" w:sz="4" w:space="0" w:color="auto"/>
              <w:right w:val="single" w:sz="4" w:space="0" w:color="auto"/>
            </w:tcBorders>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Как обеспечить безопасность дошкольников: Конспекты занятий по основам безопасности детей дошкольного возраста: Кн. для воспитателей детского сада. /К.Ю. Белая, В.Н. </w:t>
            </w:r>
            <w:proofErr w:type="spellStart"/>
            <w:r w:rsidRPr="003B73E1">
              <w:rPr>
                <w:rFonts w:ascii="Times New Roman" w:hAnsi="Times New Roman" w:cs="Times New Roman"/>
                <w:sz w:val="24"/>
                <w:szCs w:val="24"/>
              </w:rPr>
              <w:t>Зимонина</w:t>
            </w:r>
            <w:proofErr w:type="spellEnd"/>
            <w:r w:rsidRPr="003B73E1">
              <w:rPr>
                <w:rFonts w:ascii="Times New Roman" w:hAnsi="Times New Roman" w:cs="Times New Roman"/>
                <w:sz w:val="24"/>
                <w:szCs w:val="24"/>
              </w:rPr>
              <w:t>, Л.А. </w:t>
            </w:r>
            <w:proofErr w:type="spellStart"/>
            <w:r w:rsidRPr="003B73E1">
              <w:rPr>
                <w:rFonts w:ascii="Times New Roman" w:hAnsi="Times New Roman" w:cs="Times New Roman"/>
                <w:sz w:val="24"/>
                <w:szCs w:val="24"/>
              </w:rPr>
              <w:t>Кондрыкинская</w:t>
            </w:r>
            <w:proofErr w:type="spellEnd"/>
            <w:r w:rsidRPr="003B73E1">
              <w:rPr>
                <w:rFonts w:ascii="Times New Roman" w:hAnsi="Times New Roman" w:cs="Times New Roman"/>
                <w:sz w:val="24"/>
                <w:szCs w:val="24"/>
              </w:rPr>
              <w:t xml:space="preserve"> и др. – 5-е изд. – М.: Просвещение, 2005.</w:t>
            </w:r>
          </w:p>
        </w:tc>
      </w:tr>
      <w:tr w:rsidR="00066F2F" w:rsidRPr="003B73E1" w:rsidTr="00066F2F">
        <w:trPr>
          <w:cantSplit/>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tcBorders>
              <w:bottom w:val="single" w:sz="4" w:space="0" w:color="auto"/>
              <w:right w:val="single" w:sz="4" w:space="0" w:color="auto"/>
            </w:tcBorders>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Правила дорожного движения /Под ред. Е.А. Романовой, А.Б. </w:t>
            </w:r>
            <w:proofErr w:type="spellStart"/>
            <w:r w:rsidRPr="003B73E1">
              <w:rPr>
                <w:rFonts w:ascii="Times New Roman" w:hAnsi="Times New Roman" w:cs="Times New Roman"/>
                <w:sz w:val="24"/>
                <w:szCs w:val="24"/>
              </w:rPr>
              <w:t>Малюшкина</w:t>
            </w:r>
            <w:proofErr w:type="spellEnd"/>
            <w:r w:rsidRPr="003B73E1">
              <w:rPr>
                <w:rFonts w:ascii="Times New Roman" w:hAnsi="Times New Roman" w:cs="Times New Roman"/>
                <w:sz w:val="24"/>
                <w:szCs w:val="24"/>
              </w:rPr>
              <w:t>, М., 2006.</w:t>
            </w:r>
          </w:p>
        </w:tc>
      </w:tr>
      <w:tr w:rsidR="00066F2F" w:rsidRPr="003B73E1" w:rsidTr="00066F2F">
        <w:trPr>
          <w:cantSplit/>
          <w:trHeight w:val="898"/>
        </w:trPr>
        <w:tc>
          <w:tcPr>
            <w:tcW w:w="2183"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tcBorders>
              <w:bottom w:val="single" w:sz="4" w:space="0" w:color="auto"/>
              <w:right w:val="single" w:sz="4" w:space="0" w:color="auto"/>
            </w:tcBorders>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Комарова Т.С., </w:t>
            </w: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Павлова Л.Ю. Трудовое воспитание в детском саду. - М.: Мозаика-Синтез, 2007</w:t>
            </w:r>
          </w:p>
        </w:tc>
      </w:tr>
      <w:tr w:rsidR="00066F2F" w:rsidRPr="003B73E1" w:rsidTr="00066F2F">
        <w:trPr>
          <w:cantSplit/>
          <w:trHeight w:val="712"/>
        </w:trPr>
        <w:tc>
          <w:tcPr>
            <w:tcW w:w="2183" w:type="dxa"/>
            <w:vMerge/>
            <w:tcBorders>
              <w:bottom w:val="single" w:sz="4" w:space="0" w:color="auto"/>
            </w:tcBorders>
          </w:tcPr>
          <w:p w:rsidR="00066F2F" w:rsidRPr="003B73E1" w:rsidRDefault="00066F2F" w:rsidP="00066F2F">
            <w:pPr>
              <w:tabs>
                <w:tab w:val="left" w:pos="440"/>
              </w:tabs>
              <w:jc w:val="center"/>
              <w:rPr>
                <w:rFonts w:ascii="Times New Roman" w:hAnsi="Times New Roman" w:cs="Times New Roman"/>
                <w:b/>
                <w:bCs/>
                <w:sz w:val="24"/>
                <w:szCs w:val="24"/>
              </w:rPr>
            </w:pPr>
          </w:p>
        </w:tc>
        <w:tc>
          <w:tcPr>
            <w:tcW w:w="8451" w:type="dxa"/>
            <w:tcBorders>
              <w:top w:val="single" w:sz="4" w:space="0" w:color="auto"/>
              <w:bottom w:val="single" w:sz="4" w:space="0" w:color="auto"/>
              <w:right w:val="single" w:sz="4" w:space="0" w:color="auto"/>
            </w:tcBorders>
            <w:vAlign w:val="center"/>
          </w:tcPr>
          <w:p w:rsidR="00066F2F" w:rsidRPr="003B73E1" w:rsidRDefault="00066F2F" w:rsidP="00066F2F">
            <w:pPr>
              <w:tabs>
                <w:tab w:val="left" w:pos="440"/>
              </w:tabs>
              <w:rPr>
                <w:rFonts w:ascii="Times New Roman" w:hAnsi="Times New Roman" w:cs="Times New Roman"/>
                <w:sz w:val="24"/>
                <w:szCs w:val="24"/>
              </w:rPr>
            </w:pP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Нравственно-трудовое воспитание ребёнка- дошкольника. Пособие для педагогов. – М.: ВЛАДОС, 2003.</w:t>
            </w:r>
          </w:p>
        </w:tc>
      </w:tr>
    </w:tbl>
    <w:p w:rsidR="00066F2F" w:rsidRPr="003B73E1" w:rsidRDefault="00066F2F" w:rsidP="00066F2F">
      <w:pPr>
        <w:tabs>
          <w:tab w:val="left" w:pos="440"/>
        </w:tabs>
        <w:rPr>
          <w:rFonts w:ascii="Times New Roman" w:hAnsi="Times New Roman" w:cs="Times New Roman"/>
          <w:b/>
          <w:bCs/>
          <w:sz w:val="24"/>
          <w:szCs w:val="24"/>
        </w:rPr>
      </w:pPr>
    </w:p>
    <w:tbl>
      <w:tblPr>
        <w:tblStyle w:val="55"/>
        <w:tblW w:w="10632" w:type="dxa"/>
        <w:tblInd w:w="-743" w:type="dxa"/>
        <w:tblLook w:val="04A0" w:firstRow="1" w:lastRow="0" w:firstColumn="1" w:lastColumn="0" w:noHBand="0" w:noVBand="1"/>
      </w:tblPr>
      <w:tblGrid>
        <w:gridCol w:w="3170"/>
        <w:gridCol w:w="2876"/>
        <w:gridCol w:w="2422"/>
        <w:gridCol w:w="2164"/>
      </w:tblGrid>
      <w:tr w:rsidR="00066F2F" w:rsidRPr="003B73E1" w:rsidTr="00066F2F">
        <w:trPr>
          <w:trHeight w:val="375"/>
        </w:trPr>
        <w:tc>
          <w:tcPr>
            <w:tcW w:w="10632" w:type="dxa"/>
            <w:gridSpan w:val="4"/>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 xml:space="preserve">Формы, приемы, </w:t>
            </w:r>
            <w:proofErr w:type="gramStart"/>
            <w:r w:rsidRPr="003B73E1">
              <w:rPr>
                <w:rFonts w:ascii="Times New Roman" w:hAnsi="Times New Roman" w:cs="Times New Roman"/>
                <w:b/>
                <w:bCs/>
                <w:sz w:val="24"/>
                <w:szCs w:val="24"/>
              </w:rPr>
              <w:t>методы  по</w:t>
            </w:r>
            <w:proofErr w:type="gramEnd"/>
            <w:r w:rsidRPr="003B73E1">
              <w:rPr>
                <w:rFonts w:ascii="Times New Roman" w:hAnsi="Times New Roman" w:cs="Times New Roman"/>
                <w:b/>
                <w:bCs/>
                <w:sz w:val="24"/>
                <w:szCs w:val="24"/>
              </w:rPr>
              <w:t xml:space="preserve"> образовательной области «Социально-коммуникативное развитие»</w:t>
            </w:r>
          </w:p>
        </w:tc>
      </w:tr>
      <w:tr w:rsidR="00066F2F" w:rsidRPr="003B73E1" w:rsidTr="00066F2F">
        <w:trPr>
          <w:trHeight w:val="694"/>
        </w:trPr>
        <w:tc>
          <w:tcPr>
            <w:tcW w:w="3170"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режимных моментов</w:t>
            </w:r>
          </w:p>
        </w:tc>
        <w:tc>
          <w:tcPr>
            <w:tcW w:w="2876"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 xml:space="preserve">в процессе организации педагогом различных </w:t>
            </w:r>
            <w:r w:rsidRPr="003B73E1">
              <w:rPr>
                <w:rFonts w:ascii="Times New Roman" w:hAnsi="Times New Roman" w:cs="Times New Roman"/>
                <w:b/>
                <w:bCs/>
                <w:sz w:val="24"/>
                <w:szCs w:val="24"/>
              </w:rPr>
              <w:lastRenderedPageBreak/>
              <w:t>видов детской деятельности</w:t>
            </w:r>
          </w:p>
        </w:tc>
        <w:tc>
          <w:tcPr>
            <w:tcW w:w="2422"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lastRenderedPageBreak/>
              <w:t xml:space="preserve">в ходе самостоятельной </w:t>
            </w:r>
            <w:r w:rsidRPr="003B73E1">
              <w:rPr>
                <w:rFonts w:ascii="Times New Roman" w:hAnsi="Times New Roman" w:cs="Times New Roman"/>
                <w:b/>
                <w:bCs/>
                <w:sz w:val="24"/>
                <w:szCs w:val="24"/>
              </w:rPr>
              <w:lastRenderedPageBreak/>
              <w:t>деятельности детей</w:t>
            </w:r>
          </w:p>
        </w:tc>
        <w:tc>
          <w:tcPr>
            <w:tcW w:w="2164"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lastRenderedPageBreak/>
              <w:t xml:space="preserve">во взаимодействии с </w:t>
            </w:r>
            <w:r w:rsidRPr="003B73E1">
              <w:rPr>
                <w:rFonts w:ascii="Times New Roman" w:hAnsi="Times New Roman" w:cs="Times New Roman"/>
                <w:b/>
                <w:bCs/>
                <w:sz w:val="24"/>
                <w:szCs w:val="24"/>
              </w:rPr>
              <w:lastRenderedPageBreak/>
              <w:t>семьями</w:t>
            </w:r>
          </w:p>
        </w:tc>
      </w:tr>
      <w:tr w:rsidR="00066F2F" w:rsidRPr="003B73E1" w:rsidTr="00066F2F">
        <w:trPr>
          <w:trHeight w:val="331"/>
        </w:trPr>
        <w:tc>
          <w:tcPr>
            <w:tcW w:w="10632" w:type="dxa"/>
            <w:gridSpan w:val="4"/>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lastRenderedPageBreak/>
              <w:t>Формы организации детей</w:t>
            </w:r>
          </w:p>
        </w:tc>
      </w:tr>
      <w:tr w:rsidR="00066F2F" w:rsidRPr="003B73E1" w:rsidTr="00066F2F">
        <w:trPr>
          <w:trHeight w:val="381"/>
        </w:trPr>
        <w:tc>
          <w:tcPr>
            <w:tcW w:w="3170"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tc>
        <w:tc>
          <w:tcPr>
            <w:tcW w:w="2876"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422"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164"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r>
      <w:tr w:rsidR="00066F2F" w:rsidRPr="003B73E1" w:rsidTr="00066F2F">
        <w:trPr>
          <w:trHeight w:val="841"/>
        </w:trPr>
        <w:tc>
          <w:tcPr>
            <w:tcW w:w="3170" w:type="dxa"/>
          </w:tcPr>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Беседа;</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наблюдение;</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рассматривание иллюстраций и сюжетных картин с этическим содержанием;</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игра;</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игровое упражнение;</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художественных произведений, поступков главных героев и др.);</w:t>
            </w:r>
          </w:p>
          <w:p w:rsidR="00066F2F" w:rsidRPr="003B73E1" w:rsidRDefault="00066F2F" w:rsidP="00066F2F">
            <w:pPr>
              <w:tabs>
                <w:tab w:val="left" w:pos="356"/>
                <w:tab w:val="left" w:pos="440"/>
              </w:tabs>
              <w:rPr>
                <w:rFonts w:ascii="Times New Roman" w:hAnsi="Times New Roman" w:cs="Times New Roman"/>
                <w:sz w:val="24"/>
                <w:szCs w:val="24"/>
              </w:rPr>
            </w:pPr>
            <w:proofErr w:type="gramStart"/>
            <w:r w:rsidRPr="003B73E1">
              <w:rPr>
                <w:rFonts w:ascii="Times New Roman" w:hAnsi="Times New Roman" w:cs="Times New Roman"/>
                <w:sz w:val="24"/>
                <w:szCs w:val="24"/>
              </w:rPr>
              <w:t>рассматривание  объектов</w:t>
            </w:r>
            <w:proofErr w:type="gramEnd"/>
            <w:r w:rsidRPr="003B73E1">
              <w:rPr>
                <w:rFonts w:ascii="Times New Roman" w:hAnsi="Times New Roman" w:cs="Times New Roman"/>
                <w:sz w:val="24"/>
                <w:szCs w:val="24"/>
              </w:rPr>
              <w:t xml:space="preserve"> природы, сюжетных и предметных картин;</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рассматривание картин (пейзаж, натюрморт и т.п.) и составление по ним связных рассказов;</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речевые игры;</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речевые игровые упражнения;</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проблемная ситуация</w:t>
            </w:r>
          </w:p>
          <w:p w:rsidR="00066F2F" w:rsidRPr="003B73E1" w:rsidRDefault="00066F2F" w:rsidP="00066F2F">
            <w:pPr>
              <w:tabs>
                <w:tab w:val="left" w:pos="356"/>
                <w:tab w:val="left" w:pos="440"/>
              </w:tabs>
              <w:rPr>
                <w:rFonts w:ascii="Times New Roman" w:hAnsi="Times New Roman" w:cs="Times New Roman"/>
                <w:sz w:val="24"/>
                <w:szCs w:val="24"/>
              </w:rPr>
            </w:pPr>
            <w:r w:rsidRPr="003B73E1">
              <w:rPr>
                <w:rFonts w:ascii="Times New Roman" w:hAnsi="Times New Roman" w:cs="Times New Roman"/>
                <w:sz w:val="24"/>
                <w:szCs w:val="24"/>
              </w:rPr>
              <w:t>обсуждение (произведений искусства и др.</w:t>
            </w:r>
            <w:proofErr w:type="gramStart"/>
            <w:r w:rsidRPr="003B73E1">
              <w:rPr>
                <w:rFonts w:ascii="Times New Roman" w:hAnsi="Times New Roman" w:cs="Times New Roman"/>
                <w:sz w:val="24"/>
                <w:szCs w:val="24"/>
              </w:rPr>
              <w:t>);.</w:t>
            </w:r>
            <w:proofErr w:type="gramEnd"/>
          </w:p>
        </w:tc>
        <w:tc>
          <w:tcPr>
            <w:tcW w:w="2876" w:type="dxa"/>
          </w:tcPr>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 xml:space="preserve">Организованное обучение в данной области входит в разделы: ОБЖ, ознакомление с окружающим и социальной действительностью, </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 xml:space="preserve">по художественному творчеству: рисование, </w:t>
            </w:r>
            <w:proofErr w:type="gramStart"/>
            <w:r w:rsidRPr="003B73E1">
              <w:rPr>
                <w:rFonts w:ascii="Times New Roman" w:hAnsi="Times New Roman" w:cs="Times New Roman"/>
                <w:sz w:val="24"/>
                <w:szCs w:val="24"/>
              </w:rPr>
              <w:t>аппликация,  конструирование</w:t>
            </w:r>
            <w:proofErr w:type="gramEnd"/>
            <w:r w:rsidRPr="003B73E1">
              <w:rPr>
                <w:rFonts w:ascii="Times New Roman" w:hAnsi="Times New Roman" w:cs="Times New Roman"/>
                <w:sz w:val="24"/>
                <w:szCs w:val="24"/>
              </w:rPr>
              <w:t>, лепка создание проблемных ситуаций;</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экспериментирование;</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рассматривание иллюстраций и сюжетных картин с этическим содержанием;</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игры (дидактические, настольно-печатные, сюжетно-ролевые);</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тематические досуги;</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 xml:space="preserve">создание коллекций; </w:t>
            </w:r>
          </w:p>
          <w:p w:rsidR="00066F2F" w:rsidRPr="003B73E1" w:rsidRDefault="00066F2F" w:rsidP="00066F2F">
            <w:pPr>
              <w:tabs>
                <w:tab w:val="left" w:pos="303"/>
                <w:tab w:val="left" w:pos="440"/>
              </w:tabs>
              <w:rPr>
                <w:rFonts w:ascii="Times New Roman" w:hAnsi="Times New Roman" w:cs="Times New Roman"/>
                <w:sz w:val="24"/>
                <w:szCs w:val="24"/>
              </w:rPr>
            </w:pPr>
            <w:r w:rsidRPr="003B73E1">
              <w:rPr>
                <w:rFonts w:ascii="Times New Roman" w:hAnsi="Times New Roman" w:cs="Times New Roman"/>
                <w:sz w:val="24"/>
                <w:szCs w:val="24"/>
              </w:rPr>
              <w:t>рассматривание объектов природы, сюжетных и предметных картин;</w:t>
            </w:r>
          </w:p>
          <w:p w:rsidR="00066F2F" w:rsidRPr="003B73E1" w:rsidRDefault="00066F2F" w:rsidP="00066F2F">
            <w:pPr>
              <w:tabs>
                <w:tab w:val="left" w:pos="303"/>
                <w:tab w:val="left" w:pos="440"/>
              </w:tabs>
              <w:rPr>
                <w:rFonts w:ascii="Times New Roman" w:hAnsi="Times New Roman" w:cs="Times New Roman"/>
                <w:sz w:val="24"/>
                <w:szCs w:val="24"/>
              </w:rPr>
            </w:pPr>
            <w:r w:rsidRPr="003B73E1">
              <w:rPr>
                <w:rFonts w:ascii="Times New Roman" w:hAnsi="Times New Roman" w:cs="Times New Roman"/>
                <w:sz w:val="24"/>
                <w:szCs w:val="24"/>
              </w:rPr>
              <w:t>рассматривание картин (пейзаж, натюрморт и т.п.) и составление по ним связных рассказов;</w:t>
            </w:r>
          </w:p>
          <w:p w:rsidR="00066F2F" w:rsidRPr="003B73E1" w:rsidRDefault="00066F2F" w:rsidP="00066F2F">
            <w:pPr>
              <w:tabs>
                <w:tab w:val="left" w:pos="303"/>
                <w:tab w:val="left" w:pos="440"/>
              </w:tabs>
              <w:rPr>
                <w:rFonts w:ascii="Times New Roman" w:hAnsi="Times New Roman" w:cs="Times New Roman"/>
                <w:sz w:val="24"/>
                <w:szCs w:val="24"/>
              </w:rPr>
            </w:pPr>
            <w:r w:rsidRPr="003B73E1">
              <w:rPr>
                <w:rFonts w:ascii="Times New Roman" w:hAnsi="Times New Roman" w:cs="Times New Roman"/>
                <w:sz w:val="24"/>
                <w:szCs w:val="24"/>
              </w:rPr>
              <w:t>игры театрализованные, режиссерские, тематические досуги;</w:t>
            </w:r>
          </w:p>
          <w:p w:rsidR="00066F2F" w:rsidRPr="003B73E1" w:rsidRDefault="00066F2F" w:rsidP="00066F2F">
            <w:pPr>
              <w:tabs>
                <w:tab w:val="left" w:pos="440"/>
              </w:tabs>
              <w:ind w:left="28"/>
              <w:rPr>
                <w:rFonts w:ascii="Times New Roman" w:hAnsi="Times New Roman" w:cs="Times New Roman"/>
                <w:sz w:val="24"/>
                <w:szCs w:val="24"/>
              </w:rPr>
            </w:pPr>
            <w:r w:rsidRPr="003B73E1">
              <w:rPr>
                <w:rFonts w:ascii="Times New Roman" w:hAnsi="Times New Roman" w:cs="Times New Roman"/>
                <w:sz w:val="24"/>
                <w:szCs w:val="24"/>
              </w:rPr>
              <w:t>театральные постановки спектаклей</w:t>
            </w:r>
          </w:p>
          <w:p w:rsidR="00066F2F" w:rsidRPr="003B73E1" w:rsidRDefault="00066F2F" w:rsidP="00066F2F">
            <w:pPr>
              <w:tabs>
                <w:tab w:val="left" w:pos="440"/>
              </w:tabs>
              <w:rPr>
                <w:rFonts w:ascii="Times New Roman" w:hAnsi="Times New Roman" w:cs="Times New Roman"/>
                <w:sz w:val="24"/>
                <w:szCs w:val="24"/>
              </w:rPr>
            </w:pPr>
          </w:p>
        </w:tc>
        <w:tc>
          <w:tcPr>
            <w:tcW w:w="2422" w:type="dxa"/>
          </w:tcPr>
          <w:p w:rsidR="00066F2F" w:rsidRPr="003B73E1" w:rsidRDefault="00066F2F" w:rsidP="00066F2F">
            <w:pPr>
              <w:tabs>
                <w:tab w:val="left" w:pos="266"/>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иллюстраций и сюжетных картин с этическим содержанием;</w:t>
            </w:r>
          </w:p>
          <w:p w:rsidR="00066F2F" w:rsidRPr="003B73E1" w:rsidRDefault="00066F2F" w:rsidP="00066F2F">
            <w:pPr>
              <w:tabs>
                <w:tab w:val="left" w:pos="266"/>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игры (дидактические, настольно-печатные, сюжетно-ролевые);</w:t>
            </w:r>
          </w:p>
          <w:p w:rsidR="00066F2F" w:rsidRPr="003B73E1" w:rsidRDefault="00066F2F" w:rsidP="00066F2F">
            <w:pPr>
              <w:tabs>
                <w:tab w:val="left" w:pos="266"/>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самостоятельная игровая деятельность;</w:t>
            </w:r>
          </w:p>
          <w:p w:rsidR="00066F2F" w:rsidRPr="003B73E1" w:rsidRDefault="00066F2F" w:rsidP="00066F2F">
            <w:pPr>
              <w:tabs>
                <w:tab w:val="left" w:pos="266"/>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повторение;</w:t>
            </w:r>
          </w:p>
          <w:p w:rsidR="00066F2F" w:rsidRPr="003B73E1" w:rsidRDefault="00066F2F" w:rsidP="00066F2F">
            <w:pPr>
              <w:tabs>
                <w:tab w:val="left" w:pos="266"/>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беседа;</w:t>
            </w:r>
          </w:p>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самостоятельное рассматривание объектов природы, рассматривание </w:t>
            </w:r>
            <w:proofErr w:type="gramStart"/>
            <w:r w:rsidRPr="003B73E1">
              <w:rPr>
                <w:rFonts w:ascii="Times New Roman" w:hAnsi="Times New Roman" w:cs="Times New Roman"/>
                <w:sz w:val="24"/>
                <w:szCs w:val="24"/>
              </w:rPr>
              <w:t>картин(</w:t>
            </w:r>
            <w:proofErr w:type="gramEnd"/>
            <w:r w:rsidRPr="003B73E1">
              <w:rPr>
                <w:rFonts w:ascii="Times New Roman" w:hAnsi="Times New Roman" w:cs="Times New Roman"/>
                <w:sz w:val="24"/>
                <w:szCs w:val="24"/>
              </w:rPr>
              <w:t>пейзаж, натюрморт и т.п.) и составление по ним связных рассказов;</w:t>
            </w:r>
          </w:p>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самостоятельная игровая деятельность;</w:t>
            </w:r>
          </w:p>
          <w:p w:rsidR="00066F2F" w:rsidRPr="003B73E1" w:rsidRDefault="00066F2F" w:rsidP="00066F2F">
            <w:pPr>
              <w:tabs>
                <w:tab w:val="left" w:pos="266"/>
                <w:tab w:val="left" w:pos="440"/>
              </w:tabs>
              <w:ind w:hanging="17"/>
              <w:jc w:val="both"/>
              <w:rPr>
                <w:rFonts w:ascii="Times New Roman" w:hAnsi="Times New Roman" w:cs="Times New Roman"/>
                <w:sz w:val="24"/>
                <w:szCs w:val="24"/>
              </w:rPr>
            </w:pPr>
          </w:p>
          <w:p w:rsidR="00066F2F" w:rsidRPr="003B73E1" w:rsidRDefault="00066F2F" w:rsidP="00066F2F">
            <w:pPr>
              <w:tabs>
                <w:tab w:val="left" w:pos="266"/>
                <w:tab w:val="left" w:pos="440"/>
              </w:tabs>
              <w:ind w:hanging="17"/>
              <w:jc w:val="both"/>
              <w:rPr>
                <w:rFonts w:ascii="Times New Roman" w:hAnsi="Times New Roman" w:cs="Times New Roman"/>
                <w:sz w:val="24"/>
                <w:szCs w:val="24"/>
              </w:rPr>
            </w:pPr>
          </w:p>
          <w:p w:rsidR="00066F2F" w:rsidRPr="003B73E1" w:rsidRDefault="00066F2F" w:rsidP="00066F2F">
            <w:pPr>
              <w:tabs>
                <w:tab w:val="left" w:pos="266"/>
                <w:tab w:val="left" w:pos="440"/>
              </w:tabs>
              <w:ind w:hanging="17"/>
              <w:jc w:val="both"/>
              <w:rPr>
                <w:rFonts w:ascii="Times New Roman" w:hAnsi="Times New Roman" w:cs="Times New Roman"/>
                <w:sz w:val="24"/>
                <w:szCs w:val="24"/>
              </w:rPr>
            </w:pPr>
          </w:p>
          <w:p w:rsidR="00066F2F" w:rsidRPr="003B73E1" w:rsidRDefault="00066F2F" w:rsidP="00066F2F">
            <w:pPr>
              <w:tabs>
                <w:tab w:val="left" w:pos="266"/>
                <w:tab w:val="left" w:pos="440"/>
              </w:tabs>
              <w:ind w:hanging="17"/>
              <w:jc w:val="both"/>
              <w:rPr>
                <w:rFonts w:ascii="Times New Roman" w:hAnsi="Times New Roman" w:cs="Times New Roman"/>
                <w:sz w:val="24"/>
                <w:szCs w:val="24"/>
              </w:rPr>
            </w:pPr>
          </w:p>
          <w:p w:rsidR="00066F2F" w:rsidRPr="003B73E1" w:rsidRDefault="00066F2F" w:rsidP="00066F2F">
            <w:pPr>
              <w:tabs>
                <w:tab w:val="left" w:pos="266"/>
                <w:tab w:val="left" w:pos="440"/>
              </w:tabs>
              <w:jc w:val="both"/>
              <w:rPr>
                <w:rFonts w:ascii="Times New Roman" w:hAnsi="Times New Roman" w:cs="Times New Roman"/>
                <w:sz w:val="24"/>
                <w:szCs w:val="24"/>
              </w:rPr>
            </w:pPr>
          </w:p>
        </w:tc>
        <w:tc>
          <w:tcPr>
            <w:tcW w:w="2164" w:type="dxa"/>
          </w:tcPr>
          <w:p w:rsidR="00066F2F" w:rsidRPr="003B73E1" w:rsidRDefault="00066F2F" w:rsidP="00066F2F">
            <w:pPr>
              <w:tabs>
                <w:tab w:val="left" w:pos="363"/>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Создание соответствующей предметно-развивающей среды;</w:t>
            </w:r>
          </w:p>
          <w:p w:rsidR="00066F2F" w:rsidRPr="003B73E1" w:rsidRDefault="00066F2F" w:rsidP="00066F2F">
            <w:pPr>
              <w:tabs>
                <w:tab w:val="left" w:pos="363"/>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проектная деятельность;</w:t>
            </w:r>
          </w:p>
          <w:p w:rsidR="00066F2F" w:rsidRPr="003B73E1" w:rsidRDefault="00066F2F" w:rsidP="00066F2F">
            <w:pPr>
              <w:tabs>
                <w:tab w:val="left" w:pos="363"/>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экскурсии;</w:t>
            </w:r>
          </w:p>
          <w:p w:rsidR="00066F2F" w:rsidRPr="003B73E1" w:rsidRDefault="00066F2F" w:rsidP="00066F2F">
            <w:pPr>
              <w:tabs>
                <w:tab w:val="left" w:pos="363"/>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прогулки;</w:t>
            </w:r>
          </w:p>
          <w:p w:rsidR="00066F2F" w:rsidRPr="003B73E1" w:rsidRDefault="00066F2F" w:rsidP="00066F2F">
            <w:pPr>
              <w:tabs>
                <w:tab w:val="left" w:pos="272"/>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создание библиотеки;</w:t>
            </w:r>
          </w:p>
          <w:p w:rsidR="00066F2F" w:rsidRPr="003B73E1" w:rsidRDefault="00066F2F" w:rsidP="00066F2F">
            <w:pPr>
              <w:tabs>
                <w:tab w:val="left" w:pos="272"/>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создание коллекций репродукций картин;</w:t>
            </w:r>
          </w:p>
          <w:p w:rsidR="00066F2F" w:rsidRPr="003B73E1" w:rsidRDefault="00066F2F" w:rsidP="00066F2F">
            <w:pPr>
              <w:tabs>
                <w:tab w:val="left" w:pos="272"/>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создание театральной костюмерной;</w:t>
            </w:r>
          </w:p>
          <w:p w:rsidR="00066F2F" w:rsidRPr="003B73E1" w:rsidRDefault="00066F2F" w:rsidP="00066F2F">
            <w:pPr>
              <w:tabs>
                <w:tab w:val="left" w:pos="363"/>
                <w:tab w:val="left" w:pos="440"/>
              </w:tabs>
              <w:ind w:left="79"/>
              <w:jc w:val="both"/>
              <w:rPr>
                <w:rFonts w:ascii="Times New Roman" w:hAnsi="Times New Roman" w:cs="Times New Roman"/>
                <w:sz w:val="24"/>
                <w:szCs w:val="24"/>
              </w:rPr>
            </w:pPr>
          </w:p>
        </w:tc>
      </w:tr>
      <w:tr w:rsidR="00066F2F" w:rsidRPr="003B73E1" w:rsidTr="00066F2F">
        <w:tc>
          <w:tcPr>
            <w:tcW w:w="10632" w:type="dxa"/>
            <w:gridSpan w:val="4"/>
          </w:tcPr>
          <w:p w:rsidR="00066F2F" w:rsidRPr="003B73E1" w:rsidRDefault="00066F2F" w:rsidP="00066F2F">
            <w:pPr>
              <w:tabs>
                <w:tab w:val="left" w:pos="440"/>
              </w:tabs>
              <w:rPr>
                <w:rFonts w:ascii="Times New Roman" w:hAnsi="Times New Roman" w:cs="Times New Roman"/>
                <w:bCs/>
                <w:sz w:val="24"/>
                <w:szCs w:val="24"/>
              </w:rPr>
            </w:pPr>
            <w:r w:rsidRPr="003B73E1">
              <w:rPr>
                <w:rFonts w:ascii="Times New Roman" w:hAnsi="Times New Roman" w:cs="Times New Roman"/>
                <w:b/>
                <w:bCs/>
                <w:sz w:val="24"/>
                <w:szCs w:val="24"/>
              </w:rPr>
              <w:t xml:space="preserve">Средства: </w:t>
            </w:r>
            <w:r w:rsidRPr="003B73E1">
              <w:rPr>
                <w:rFonts w:ascii="Times New Roman" w:hAnsi="Times New Roman" w:cs="Times New Roman"/>
                <w:bCs/>
                <w:sz w:val="24"/>
                <w:szCs w:val="24"/>
              </w:rPr>
              <w:t>игры, игрушки, дидактический материал, иллюстративный материал, оборудование и инвентарь для всех видов труда, электронные ресурсы.</w:t>
            </w:r>
          </w:p>
        </w:tc>
      </w:tr>
    </w:tbl>
    <w:p w:rsidR="00066F2F" w:rsidRPr="003B73E1" w:rsidRDefault="00066F2F" w:rsidP="00066F2F">
      <w:pPr>
        <w:tabs>
          <w:tab w:val="left" w:pos="440"/>
        </w:tabs>
        <w:rPr>
          <w:rFonts w:ascii="Times New Roman" w:hAnsi="Times New Roman" w:cs="Times New Roman"/>
          <w:b/>
          <w:sz w:val="24"/>
          <w:szCs w:val="24"/>
        </w:rPr>
      </w:pPr>
    </w:p>
    <w:p w:rsidR="00066F2F" w:rsidRPr="003B73E1" w:rsidRDefault="00066F2F" w:rsidP="00066F2F">
      <w:pPr>
        <w:tabs>
          <w:tab w:val="left" w:pos="440"/>
        </w:tabs>
        <w:rPr>
          <w:rFonts w:ascii="Times New Roman" w:hAnsi="Times New Roman" w:cs="Times New Roman"/>
          <w:b/>
          <w:bCs/>
          <w:sz w:val="24"/>
          <w:szCs w:val="24"/>
        </w:rPr>
      </w:pPr>
      <w:r w:rsidRPr="003B73E1">
        <w:rPr>
          <w:rFonts w:ascii="Times New Roman" w:hAnsi="Times New Roman" w:cs="Times New Roman"/>
          <w:b/>
          <w:sz w:val="24"/>
          <w:szCs w:val="24"/>
        </w:rPr>
        <w:t xml:space="preserve">Образовательная область «ПОЗНАВАТЕЛЬНОЕ </w:t>
      </w:r>
      <w:proofErr w:type="gramStart"/>
      <w:r w:rsidRPr="003B73E1">
        <w:rPr>
          <w:rFonts w:ascii="Times New Roman" w:hAnsi="Times New Roman" w:cs="Times New Roman"/>
          <w:b/>
          <w:sz w:val="24"/>
          <w:szCs w:val="24"/>
        </w:rPr>
        <w:t xml:space="preserve">РАЗВИТИЕ»   </w:t>
      </w:r>
      <w:proofErr w:type="gramEnd"/>
      <w:r w:rsidRPr="003B73E1">
        <w:rPr>
          <w:rFonts w:ascii="Times New Roman" w:hAnsi="Times New Roman" w:cs="Times New Roman"/>
          <w:b/>
          <w:sz w:val="24"/>
          <w:szCs w:val="24"/>
        </w:rPr>
        <w:t xml:space="preserve">            </w:t>
      </w:r>
      <w:r w:rsidRPr="003B73E1">
        <w:rPr>
          <w:rFonts w:ascii="Times New Roman" w:hAnsi="Times New Roman" w:cs="Times New Roman"/>
          <w:sz w:val="24"/>
          <w:szCs w:val="24"/>
        </w:rPr>
        <w:t xml:space="preserve"> Данный раздел соответствует разделу примерной образовательной программы  </w:t>
      </w:r>
      <w:r w:rsidRPr="003B73E1">
        <w:rPr>
          <w:rFonts w:ascii="Times New Roman" w:eastAsia="Times New Roman" w:hAnsi="Times New Roman" w:cs="Times New Roman"/>
          <w:color w:val="000000"/>
          <w:sz w:val="24"/>
          <w:szCs w:val="24"/>
          <w:lang w:eastAsia="ru-RU"/>
        </w:rPr>
        <w:t xml:space="preserve">«От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 xml:space="preserve">                                            Программное обеспечение</w:t>
      </w:r>
    </w:p>
    <w:tbl>
      <w:tblPr>
        <w:tblW w:w="1077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1"/>
        <w:gridCol w:w="7655"/>
      </w:tblGrid>
      <w:tr w:rsidR="00066F2F" w:rsidRPr="003B73E1" w:rsidTr="00066F2F">
        <w:trPr>
          <w:cantSplit/>
          <w:trHeight w:val="1197"/>
        </w:trPr>
        <w:tc>
          <w:tcPr>
            <w:tcW w:w="3121" w:type="dxa"/>
            <w:vMerge w:val="restart"/>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Перечень пособий и технологий по образовательной области «Познавательное развитие»</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
        </w:tc>
        <w:tc>
          <w:tcPr>
            <w:tcW w:w="7655"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lastRenderedPageBreak/>
              <w:t xml:space="preserve">Новикова В.П. Математика в детском саду (вторая младшая, средняя, старшая и подготовительная к школе группы). </w:t>
            </w:r>
            <w:proofErr w:type="gramStart"/>
            <w:r w:rsidRPr="003B73E1">
              <w:rPr>
                <w:rFonts w:ascii="Times New Roman" w:hAnsi="Times New Roman" w:cs="Times New Roman"/>
                <w:sz w:val="24"/>
                <w:szCs w:val="24"/>
              </w:rPr>
              <w:t>–  М.</w:t>
            </w:r>
            <w:proofErr w:type="gramEnd"/>
            <w:r w:rsidRPr="003B73E1">
              <w:rPr>
                <w:rFonts w:ascii="Times New Roman" w:hAnsi="Times New Roman" w:cs="Times New Roman"/>
                <w:sz w:val="24"/>
                <w:szCs w:val="24"/>
              </w:rPr>
              <w:t>: Мозаика-Синтез, 2008.</w:t>
            </w:r>
          </w:p>
        </w:tc>
      </w:tr>
      <w:tr w:rsidR="00066F2F" w:rsidRPr="003B73E1" w:rsidTr="00066F2F">
        <w:trPr>
          <w:cantSplit/>
          <w:trHeight w:val="884"/>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Веракса</w:t>
            </w:r>
            <w:proofErr w:type="spellEnd"/>
            <w:r w:rsidRPr="003B73E1">
              <w:rPr>
                <w:rFonts w:ascii="Times New Roman" w:hAnsi="Times New Roman" w:cs="Times New Roman"/>
                <w:sz w:val="24"/>
                <w:szCs w:val="24"/>
              </w:rPr>
              <w:t xml:space="preserve"> Н.Е., </w:t>
            </w:r>
            <w:proofErr w:type="spellStart"/>
            <w:r w:rsidRPr="003B73E1">
              <w:rPr>
                <w:rFonts w:ascii="Times New Roman" w:hAnsi="Times New Roman" w:cs="Times New Roman"/>
                <w:sz w:val="24"/>
                <w:szCs w:val="24"/>
              </w:rPr>
              <w:t>Веракса</w:t>
            </w:r>
            <w:proofErr w:type="spellEnd"/>
            <w:r w:rsidRPr="003B73E1">
              <w:rPr>
                <w:rFonts w:ascii="Times New Roman" w:hAnsi="Times New Roman" w:cs="Times New Roman"/>
                <w:sz w:val="24"/>
                <w:szCs w:val="24"/>
              </w:rPr>
              <w:t xml:space="preserve"> А.Н. Развитие ребенка в дошкольном детстве. Пособие для педагогов дошкольных учреждений. – М.: Мозаика-Синтез, 2006.</w:t>
            </w:r>
          </w:p>
        </w:tc>
      </w:tr>
      <w:tr w:rsidR="00066F2F" w:rsidRPr="003B73E1" w:rsidTr="00066F2F">
        <w:trPr>
          <w:cantSplit/>
          <w:trHeight w:val="884"/>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Веракса</w:t>
            </w:r>
            <w:proofErr w:type="spellEnd"/>
            <w:r w:rsidRPr="003B73E1">
              <w:rPr>
                <w:rFonts w:ascii="Times New Roman" w:hAnsi="Times New Roman" w:cs="Times New Roman"/>
                <w:sz w:val="24"/>
                <w:szCs w:val="24"/>
              </w:rPr>
              <w:t xml:space="preserve"> Н.Е., </w:t>
            </w:r>
            <w:proofErr w:type="spellStart"/>
            <w:r w:rsidRPr="003B73E1">
              <w:rPr>
                <w:rFonts w:ascii="Times New Roman" w:hAnsi="Times New Roman" w:cs="Times New Roman"/>
                <w:sz w:val="24"/>
                <w:szCs w:val="24"/>
              </w:rPr>
              <w:t>Веракса</w:t>
            </w:r>
            <w:proofErr w:type="spellEnd"/>
            <w:r w:rsidRPr="003B73E1">
              <w:rPr>
                <w:rFonts w:ascii="Times New Roman" w:hAnsi="Times New Roman" w:cs="Times New Roman"/>
                <w:sz w:val="24"/>
                <w:szCs w:val="24"/>
              </w:rPr>
              <w:t xml:space="preserve"> А.Н. Зарубежные психологи о развитии ребенка-дошкольника. Пособие для педагогов дошкольных учреждений. – М.: Мозаика-Синтез, 2006.</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Волина В.В. Праздник числа: книга для педагогов и родителей. – М.: Мозаика-Синтез. 2003.</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Новикова В.П., Тихонова Л.И. </w:t>
            </w:r>
            <w:proofErr w:type="spellStart"/>
            <w:r w:rsidRPr="003B73E1">
              <w:rPr>
                <w:rFonts w:ascii="Times New Roman" w:hAnsi="Times New Roman" w:cs="Times New Roman"/>
                <w:sz w:val="24"/>
                <w:szCs w:val="24"/>
              </w:rPr>
              <w:t>Лего</w:t>
            </w:r>
            <w:proofErr w:type="spellEnd"/>
            <w:r w:rsidRPr="003B73E1">
              <w:rPr>
                <w:rFonts w:ascii="Times New Roman" w:hAnsi="Times New Roman" w:cs="Times New Roman"/>
                <w:sz w:val="24"/>
                <w:szCs w:val="24"/>
              </w:rPr>
              <w:t>-мозаика в играх и занятиях: Игровые занятия с детьми в детском саду и начальной школе. – М.: Мозаика-Синтез,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Новикова В.П., Тихонова Л.И. Геометрическая мозаика в интегрированных занятиях: Игровые занятия с детьми в детском саду и начальной школе. – М.: Мозаика-Синтез, 2007.</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Протасова Е.Ю., Родина Н.М. Познание окружающего мира с детьми 3-7 лет. – М., 2009.</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Акимова Ю.А. Знакомим дошкольников с окружающим миром. (Младшая, средняя, старшая группы). – М.: ТЦ Сфера, 2008.</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Зеленова</w:t>
            </w:r>
            <w:proofErr w:type="spellEnd"/>
            <w:r w:rsidRPr="003B73E1">
              <w:rPr>
                <w:rFonts w:ascii="Times New Roman" w:hAnsi="Times New Roman" w:cs="Times New Roman"/>
                <w:sz w:val="24"/>
                <w:szCs w:val="24"/>
              </w:rPr>
              <w:t xml:space="preserve"> Н.Г., Осипова Л.Е. Мы живем в России -  М.: Издательство «Скрипторий»,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Князева О.Л., </w:t>
            </w:r>
            <w:proofErr w:type="spellStart"/>
            <w:r w:rsidRPr="003B73E1">
              <w:rPr>
                <w:rFonts w:ascii="Times New Roman" w:hAnsi="Times New Roman" w:cs="Times New Roman"/>
                <w:sz w:val="24"/>
                <w:szCs w:val="24"/>
              </w:rPr>
              <w:t>Стеркина</w:t>
            </w:r>
            <w:proofErr w:type="spellEnd"/>
            <w:r w:rsidRPr="003B73E1">
              <w:rPr>
                <w:rFonts w:ascii="Times New Roman" w:hAnsi="Times New Roman" w:cs="Times New Roman"/>
                <w:sz w:val="24"/>
                <w:szCs w:val="24"/>
              </w:rPr>
              <w:t xml:space="preserve"> Р.Б. Я-ТЫ-МЫ. – М.: Просвещение, 2008.</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ind w:hanging="38"/>
              <w:jc w:val="both"/>
              <w:rPr>
                <w:rFonts w:ascii="Times New Roman" w:hAnsi="Times New Roman" w:cs="Times New Roman"/>
                <w:sz w:val="24"/>
                <w:szCs w:val="24"/>
              </w:rPr>
            </w:pPr>
            <w:r w:rsidRPr="003B73E1">
              <w:rPr>
                <w:rFonts w:ascii="Times New Roman" w:hAnsi="Times New Roman" w:cs="Times New Roman"/>
                <w:sz w:val="24"/>
                <w:szCs w:val="24"/>
              </w:rPr>
              <w:t xml:space="preserve">С чего начинается родина? / Под ред. Л.А. </w:t>
            </w:r>
            <w:proofErr w:type="spellStart"/>
            <w:r w:rsidRPr="003B73E1">
              <w:rPr>
                <w:rFonts w:ascii="Times New Roman" w:hAnsi="Times New Roman" w:cs="Times New Roman"/>
                <w:sz w:val="24"/>
                <w:szCs w:val="24"/>
              </w:rPr>
              <w:t>Кондрыкинской</w:t>
            </w:r>
            <w:proofErr w:type="spellEnd"/>
            <w:r w:rsidRPr="003B73E1">
              <w:rPr>
                <w:rFonts w:ascii="Times New Roman" w:hAnsi="Times New Roman" w:cs="Times New Roman"/>
                <w:sz w:val="24"/>
                <w:szCs w:val="24"/>
              </w:rPr>
              <w:t>, М.: ТЦ Сфера, 2004</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Козлова С.А. Я – человек. Программа социального развития ребенка. – М.: Школьная Пресса, 2003.</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Паникова</w:t>
            </w:r>
            <w:proofErr w:type="spellEnd"/>
            <w:r w:rsidRPr="003B73E1">
              <w:rPr>
                <w:rFonts w:ascii="Times New Roman" w:hAnsi="Times New Roman" w:cs="Times New Roman"/>
                <w:sz w:val="24"/>
                <w:szCs w:val="24"/>
              </w:rPr>
              <w:t xml:space="preserve"> Е.А., Инкина В.В. Беседы о космосе. Методическое пособие. – М.: ТЦ Сфера, 2010.</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ind w:hanging="38"/>
              <w:jc w:val="both"/>
              <w:rPr>
                <w:rFonts w:ascii="Times New Roman" w:hAnsi="Times New Roman" w:cs="Times New Roman"/>
                <w:sz w:val="24"/>
                <w:szCs w:val="24"/>
              </w:rPr>
            </w:pPr>
            <w:proofErr w:type="spellStart"/>
            <w:r w:rsidRPr="003B73E1">
              <w:rPr>
                <w:rFonts w:ascii="Times New Roman" w:hAnsi="Times New Roman" w:cs="Times New Roman"/>
                <w:sz w:val="24"/>
                <w:szCs w:val="24"/>
              </w:rPr>
              <w:t>Посвянская</w:t>
            </w:r>
            <w:proofErr w:type="spellEnd"/>
            <w:r w:rsidRPr="003B73E1">
              <w:rPr>
                <w:rFonts w:ascii="Times New Roman" w:hAnsi="Times New Roman" w:cs="Times New Roman"/>
                <w:sz w:val="24"/>
                <w:szCs w:val="24"/>
              </w:rPr>
              <w:t xml:space="preserve"> Н.П. Планета Земля. Занятия с детьми дошкольного возраста. – М.: ООО «Издательство Скрипторий, 2000»,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Посвянская</w:t>
            </w:r>
            <w:proofErr w:type="spellEnd"/>
            <w:r w:rsidRPr="003B73E1">
              <w:rPr>
                <w:rFonts w:ascii="Times New Roman" w:hAnsi="Times New Roman" w:cs="Times New Roman"/>
                <w:sz w:val="24"/>
                <w:szCs w:val="24"/>
              </w:rPr>
              <w:t xml:space="preserve"> Н.П. Камни Земли. Занятия с детьми дошкольного возраста. – М.: ООО «Издательство Скрипторий, 2000»,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Рыжова Н.А. Экологическое образование в детском саду, М.: </w:t>
            </w:r>
            <w:proofErr w:type="spellStart"/>
            <w:r w:rsidRPr="003B73E1">
              <w:rPr>
                <w:rFonts w:ascii="Times New Roman" w:hAnsi="Times New Roman" w:cs="Times New Roman"/>
                <w:sz w:val="24"/>
                <w:szCs w:val="24"/>
              </w:rPr>
              <w:t>Линка</w:t>
            </w:r>
            <w:proofErr w:type="spellEnd"/>
            <w:r w:rsidRPr="003B73E1">
              <w:rPr>
                <w:rFonts w:ascii="Times New Roman" w:hAnsi="Times New Roman" w:cs="Times New Roman"/>
                <w:sz w:val="24"/>
                <w:szCs w:val="24"/>
              </w:rPr>
              <w:t>-Пресс, 2001</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Рыжова Н.А. Наш дом – природа, блок занятий: Я и природа -  М.: </w:t>
            </w:r>
            <w:proofErr w:type="spellStart"/>
            <w:r w:rsidRPr="003B73E1">
              <w:rPr>
                <w:rFonts w:ascii="Times New Roman" w:hAnsi="Times New Roman" w:cs="Times New Roman"/>
                <w:sz w:val="24"/>
                <w:szCs w:val="24"/>
              </w:rPr>
              <w:t>Линка-Прес</w:t>
            </w:r>
            <w:proofErr w:type="spellEnd"/>
            <w:r w:rsidRPr="003B73E1">
              <w:rPr>
                <w:rFonts w:ascii="Times New Roman" w:hAnsi="Times New Roman" w:cs="Times New Roman"/>
                <w:sz w:val="24"/>
                <w:szCs w:val="24"/>
              </w:rPr>
              <w:t>,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Рыжова Н.А. Наш дом – природа, блок занятий: песок, глина, камни -  М.: </w:t>
            </w:r>
            <w:proofErr w:type="spellStart"/>
            <w:r w:rsidRPr="003B73E1">
              <w:rPr>
                <w:rFonts w:ascii="Times New Roman" w:hAnsi="Times New Roman" w:cs="Times New Roman"/>
                <w:sz w:val="24"/>
                <w:szCs w:val="24"/>
              </w:rPr>
              <w:t>Линка</w:t>
            </w:r>
            <w:proofErr w:type="spellEnd"/>
            <w:r w:rsidRPr="003B73E1">
              <w:rPr>
                <w:rFonts w:ascii="Times New Roman" w:hAnsi="Times New Roman" w:cs="Times New Roman"/>
                <w:sz w:val="24"/>
                <w:szCs w:val="24"/>
              </w:rPr>
              <w:t>-Пресс,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r w:rsidRPr="003B73E1">
              <w:rPr>
                <w:rFonts w:ascii="Times New Roman" w:hAnsi="Times New Roman" w:cs="Times New Roman"/>
                <w:sz w:val="24"/>
                <w:szCs w:val="24"/>
              </w:rPr>
              <w:t xml:space="preserve">Рыжова Н.А. Наш дом – природа, блок занятий: почва – живая земля-  М.: </w:t>
            </w:r>
            <w:proofErr w:type="spellStart"/>
            <w:r w:rsidRPr="003B73E1">
              <w:rPr>
                <w:rFonts w:ascii="Times New Roman" w:hAnsi="Times New Roman" w:cs="Times New Roman"/>
                <w:sz w:val="24"/>
                <w:szCs w:val="24"/>
              </w:rPr>
              <w:t>Линка</w:t>
            </w:r>
            <w:proofErr w:type="spellEnd"/>
            <w:r w:rsidRPr="003B73E1">
              <w:rPr>
                <w:rFonts w:ascii="Times New Roman" w:hAnsi="Times New Roman" w:cs="Times New Roman"/>
                <w:sz w:val="24"/>
                <w:szCs w:val="24"/>
              </w:rPr>
              <w:t>-Пресс,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Конструирование и ручной труд в детском саду и дома. Пособие для педагогов и родителей. – М: Мозаика-Синтез, 2007.</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Занятия по конструированию из строительного материала в средней группе детского сада. – М.: Мозаика-Синтез, 2006.</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Занятия по конструированию из строительного материала в старшей группе детского сада. – М.: Мозаика-Синтез, 2006.</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Куцакова</w:t>
            </w:r>
            <w:proofErr w:type="spellEnd"/>
            <w:r w:rsidRPr="003B73E1">
              <w:rPr>
                <w:rFonts w:ascii="Times New Roman" w:hAnsi="Times New Roman" w:cs="Times New Roman"/>
                <w:sz w:val="24"/>
                <w:szCs w:val="24"/>
              </w:rPr>
              <w:t xml:space="preserve"> Л.В. Занятия по конструированию из строительного материала в подготовительной к школе группе детского сада. – М.: Мозаика-Синтез, 2006.</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Парамонова Л.А. Конструирование из природного материала. – М.: Карапуз, 2006.</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Парамонова Л.А. Теория и методика творческого конструирования в детском саду: Учебное пособие для студентов высших педагогических заведений. – М.: ТЦ </w:t>
            </w:r>
            <w:proofErr w:type="gramStart"/>
            <w:r w:rsidRPr="003B73E1">
              <w:rPr>
                <w:rFonts w:ascii="Times New Roman" w:hAnsi="Times New Roman" w:cs="Times New Roman"/>
                <w:sz w:val="24"/>
                <w:szCs w:val="24"/>
              </w:rPr>
              <w:t>Сфера,  2002</w:t>
            </w:r>
            <w:proofErr w:type="gramEnd"/>
            <w:r w:rsidRPr="003B73E1">
              <w:rPr>
                <w:rFonts w:ascii="Times New Roman" w:hAnsi="Times New Roman" w:cs="Times New Roman"/>
                <w:sz w:val="24"/>
                <w:szCs w:val="24"/>
              </w:rPr>
              <w:t>.</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Ремезова</w:t>
            </w:r>
            <w:proofErr w:type="spellEnd"/>
            <w:r w:rsidRPr="003B73E1">
              <w:rPr>
                <w:rFonts w:ascii="Times New Roman" w:hAnsi="Times New Roman" w:cs="Times New Roman"/>
                <w:sz w:val="24"/>
                <w:szCs w:val="24"/>
              </w:rPr>
              <w:t xml:space="preserve"> Л.А. Учимся конструировать. Пособие для занятий с дошкольниками в ДОУ общего и компенсирующего вида. – М.: Школьная Пресса, 2005.</w:t>
            </w:r>
          </w:p>
        </w:tc>
      </w:tr>
      <w:tr w:rsidR="00066F2F" w:rsidRPr="003B73E1" w:rsidTr="00066F2F">
        <w:trPr>
          <w:cantSplit/>
        </w:trPr>
        <w:tc>
          <w:tcPr>
            <w:tcW w:w="3121"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655"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Развивающие занятия с детьми 2-3 лет. 3-4 лет, 4-5 лет,5-6 лет, 6-7 лет /. /Под </w:t>
            </w:r>
            <w:proofErr w:type="spellStart"/>
            <w:r w:rsidRPr="003B73E1">
              <w:rPr>
                <w:rFonts w:ascii="Times New Roman" w:hAnsi="Times New Roman" w:cs="Times New Roman"/>
                <w:sz w:val="24"/>
                <w:szCs w:val="24"/>
              </w:rPr>
              <w:t>ред</w:t>
            </w:r>
            <w:proofErr w:type="spellEnd"/>
            <w:r w:rsidRPr="003B73E1">
              <w:rPr>
                <w:rFonts w:ascii="Times New Roman" w:hAnsi="Times New Roman" w:cs="Times New Roman"/>
                <w:sz w:val="24"/>
                <w:szCs w:val="24"/>
              </w:rPr>
              <w:t xml:space="preserve"> Л.А. Парамоновой. – М.: ОЛМА Медиа Групп, 2008.</w:t>
            </w:r>
          </w:p>
        </w:tc>
      </w:tr>
    </w:tbl>
    <w:p w:rsidR="00066F2F" w:rsidRPr="003B73E1" w:rsidRDefault="00066F2F" w:rsidP="00066F2F">
      <w:pPr>
        <w:rPr>
          <w:rFonts w:ascii="Times New Roman" w:hAnsi="Times New Roman" w:cs="Times New Roman"/>
          <w:b/>
          <w:sz w:val="24"/>
          <w:szCs w:val="24"/>
        </w:rPr>
      </w:pPr>
    </w:p>
    <w:tbl>
      <w:tblPr>
        <w:tblW w:w="1079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9"/>
        <w:gridCol w:w="2688"/>
        <w:gridCol w:w="2455"/>
        <w:gridCol w:w="2455"/>
      </w:tblGrid>
      <w:tr w:rsidR="00066F2F" w:rsidRPr="003B73E1" w:rsidTr="00066F2F">
        <w:trPr>
          <w:trHeight w:val="375"/>
        </w:trPr>
        <w:tc>
          <w:tcPr>
            <w:tcW w:w="10797" w:type="dxa"/>
            <w:gridSpan w:val="4"/>
          </w:tcPr>
          <w:p w:rsidR="00066F2F" w:rsidRPr="003B73E1" w:rsidRDefault="00066F2F" w:rsidP="00066F2F">
            <w:pPr>
              <w:tabs>
                <w:tab w:val="left" w:pos="440"/>
              </w:tabs>
              <w:jc w:val="center"/>
              <w:rPr>
                <w:rFonts w:ascii="Times New Roman" w:hAnsi="Times New Roman" w:cs="Times New Roman"/>
                <w:b/>
                <w:bCs/>
                <w:smallCaps/>
                <w:sz w:val="24"/>
                <w:szCs w:val="24"/>
              </w:rPr>
            </w:pPr>
            <w:r w:rsidRPr="003B73E1">
              <w:rPr>
                <w:rFonts w:ascii="Times New Roman" w:hAnsi="Times New Roman" w:cs="Times New Roman"/>
                <w:b/>
                <w:bCs/>
                <w:sz w:val="24"/>
                <w:szCs w:val="24"/>
              </w:rPr>
              <w:t xml:space="preserve">Формы, приемы, </w:t>
            </w:r>
            <w:proofErr w:type="gramStart"/>
            <w:r w:rsidRPr="003B73E1">
              <w:rPr>
                <w:rFonts w:ascii="Times New Roman" w:hAnsi="Times New Roman" w:cs="Times New Roman"/>
                <w:b/>
                <w:bCs/>
                <w:sz w:val="24"/>
                <w:szCs w:val="24"/>
              </w:rPr>
              <w:t>методы  по</w:t>
            </w:r>
            <w:proofErr w:type="gramEnd"/>
            <w:r w:rsidRPr="003B73E1">
              <w:rPr>
                <w:rFonts w:ascii="Times New Roman" w:hAnsi="Times New Roman" w:cs="Times New Roman"/>
                <w:b/>
                <w:bCs/>
                <w:sz w:val="24"/>
                <w:szCs w:val="24"/>
              </w:rPr>
              <w:t xml:space="preserve"> образовательной области «Познавательное развитие»</w:t>
            </w:r>
          </w:p>
        </w:tc>
      </w:tr>
      <w:tr w:rsidR="00066F2F" w:rsidRPr="003B73E1" w:rsidTr="00066F2F">
        <w:trPr>
          <w:trHeight w:val="694"/>
        </w:trPr>
        <w:tc>
          <w:tcPr>
            <w:tcW w:w="3199"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режимных моментов</w:t>
            </w:r>
          </w:p>
        </w:tc>
        <w:tc>
          <w:tcPr>
            <w:tcW w:w="2688"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 xml:space="preserve">в процессе организации педагогом различных видов детской </w:t>
            </w:r>
            <w:r w:rsidRPr="003B73E1">
              <w:rPr>
                <w:rFonts w:ascii="Times New Roman" w:hAnsi="Times New Roman" w:cs="Times New Roman"/>
                <w:b/>
                <w:bCs/>
                <w:sz w:val="24"/>
                <w:szCs w:val="24"/>
              </w:rPr>
              <w:lastRenderedPageBreak/>
              <w:t>деятельности</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lastRenderedPageBreak/>
              <w:t>в ходе самостоятельной деятельности детей</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во взаимодействии с семьями</w:t>
            </w:r>
          </w:p>
        </w:tc>
      </w:tr>
      <w:tr w:rsidR="00066F2F" w:rsidRPr="003B73E1" w:rsidTr="00066F2F">
        <w:trPr>
          <w:trHeight w:val="331"/>
        </w:trPr>
        <w:tc>
          <w:tcPr>
            <w:tcW w:w="10797" w:type="dxa"/>
            <w:gridSpan w:val="4"/>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Формы организации детей</w:t>
            </w:r>
          </w:p>
        </w:tc>
      </w:tr>
      <w:tr w:rsidR="00066F2F" w:rsidRPr="003B73E1" w:rsidTr="00066F2F">
        <w:trPr>
          <w:trHeight w:val="381"/>
        </w:trPr>
        <w:tc>
          <w:tcPr>
            <w:tcW w:w="3199"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tc>
        <w:tc>
          <w:tcPr>
            <w:tcW w:w="2688"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r>
      <w:tr w:rsidR="00066F2F" w:rsidRPr="003B73E1" w:rsidTr="00066F2F">
        <w:trPr>
          <w:trHeight w:val="381"/>
        </w:trPr>
        <w:tc>
          <w:tcPr>
            <w:tcW w:w="3199" w:type="dxa"/>
          </w:tcPr>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Наблюдение;</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беседа;</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предметов, объектов природы, быта;</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игра;</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игровое упражнение;</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проблемная ситуация;</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конструирование из песка;</w:t>
            </w:r>
          </w:p>
          <w:p w:rsidR="00066F2F" w:rsidRPr="003B73E1" w:rsidRDefault="00066F2F" w:rsidP="00066F2F">
            <w:pPr>
              <w:tabs>
                <w:tab w:val="left" w:pos="237"/>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создание коллекций;</w:t>
            </w:r>
          </w:p>
          <w:p w:rsidR="00066F2F" w:rsidRPr="003B73E1" w:rsidRDefault="00066F2F" w:rsidP="00066F2F">
            <w:pPr>
              <w:tabs>
                <w:tab w:val="left" w:pos="440"/>
              </w:tabs>
              <w:jc w:val="both"/>
              <w:rPr>
                <w:rFonts w:ascii="Times New Roman" w:hAnsi="Times New Roman" w:cs="Times New Roman"/>
                <w:sz w:val="24"/>
                <w:szCs w:val="24"/>
              </w:rPr>
            </w:pPr>
          </w:p>
        </w:tc>
        <w:tc>
          <w:tcPr>
            <w:tcW w:w="2688" w:type="dxa"/>
          </w:tcPr>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Организованное обучение, относящееся к области «Познавательное развитие»: ФЭМП, ознакомление с окружающим, конструирование, ручной труд;</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изготовление украшений, декораций, подарков, предметов для игр (на занятиях по конструированию и ручному труду;</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экспериментирование;</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рассматривание объектов природы,</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игры (дидактические, строительные, настольно-печатные, математические, логические);</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тематические досуги;</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математические КВН;</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выставки работ, сделанных своими руками;</w:t>
            </w:r>
          </w:p>
          <w:p w:rsidR="00066F2F" w:rsidRPr="003B73E1" w:rsidRDefault="00066F2F" w:rsidP="00066F2F">
            <w:pPr>
              <w:tabs>
                <w:tab w:val="left" w:pos="440"/>
              </w:tabs>
              <w:spacing w:after="0" w:line="240" w:lineRule="auto"/>
              <w:ind w:left="28"/>
              <w:rPr>
                <w:rFonts w:ascii="Times New Roman" w:hAnsi="Times New Roman" w:cs="Times New Roman"/>
                <w:sz w:val="24"/>
                <w:szCs w:val="24"/>
              </w:rPr>
            </w:pPr>
            <w:r w:rsidRPr="003B73E1">
              <w:rPr>
                <w:rFonts w:ascii="Times New Roman" w:hAnsi="Times New Roman" w:cs="Times New Roman"/>
                <w:sz w:val="24"/>
                <w:szCs w:val="24"/>
              </w:rPr>
              <w:t>создание коллекций;</w:t>
            </w:r>
          </w:p>
        </w:tc>
        <w:tc>
          <w:tcPr>
            <w:tcW w:w="2455" w:type="dxa"/>
          </w:tcPr>
          <w:p w:rsidR="00066F2F" w:rsidRPr="003B73E1" w:rsidRDefault="00066F2F" w:rsidP="00066F2F">
            <w:pPr>
              <w:tabs>
                <w:tab w:val="left" w:pos="270"/>
                <w:tab w:val="left" w:pos="440"/>
              </w:tabs>
              <w:spacing w:after="0" w:line="240" w:lineRule="auto"/>
              <w:ind w:left="33"/>
              <w:jc w:val="both"/>
              <w:rPr>
                <w:rFonts w:ascii="Times New Roman" w:hAnsi="Times New Roman" w:cs="Times New Roman"/>
                <w:sz w:val="24"/>
                <w:szCs w:val="24"/>
              </w:rPr>
            </w:pPr>
            <w:r w:rsidRPr="003B73E1">
              <w:rPr>
                <w:rFonts w:ascii="Times New Roman" w:hAnsi="Times New Roman" w:cs="Times New Roman"/>
                <w:sz w:val="24"/>
                <w:szCs w:val="24"/>
              </w:rPr>
              <w:t>Экспериментирование;</w:t>
            </w:r>
          </w:p>
          <w:p w:rsidR="00066F2F" w:rsidRPr="003B73E1" w:rsidRDefault="00066F2F" w:rsidP="00066F2F">
            <w:pPr>
              <w:tabs>
                <w:tab w:val="left" w:pos="270"/>
                <w:tab w:val="left" w:pos="440"/>
              </w:tabs>
              <w:spacing w:after="0" w:line="240" w:lineRule="auto"/>
              <w:ind w:left="33"/>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объектов природы, быта;</w:t>
            </w:r>
          </w:p>
          <w:p w:rsidR="00066F2F" w:rsidRPr="003B73E1" w:rsidRDefault="00066F2F" w:rsidP="00066F2F">
            <w:pPr>
              <w:tabs>
                <w:tab w:val="left" w:pos="270"/>
                <w:tab w:val="left" w:pos="440"/>
              </w:tabs>
              <w:spacing w:after="0" w:line="240" w:lineRule="auto"/>
              <w:ind w:left="33"/>
              <w:jc w:val="both"/>
              <w:rPr>
                <w:rFonts w:ascii="Times New Roman" w:hAnsi="Times New Roman" w:cs="Times New Roman"/>
                <w:sz w:val="24"/>
                <w:szCs w:val="24"/>
              </w:rPr>
            </w:pPr>
            <w:r w:rsidRPr="003B73E1">
              <w:rPr>
                <w:rFonts w:ascii="Times New Roman" w:hAnsi="Times New Roman" w:cs="Times New Roman"/>
                <w:sz w:val="24"/>
                <w:szCs w:val="24"/>
              </w:rPr>
              <w:t>игры (дидактические, строительные, настольно-печатные, математические, логические);</w:t>
            </w:r>
          </w:p>
          <w:p w:rsidR="00066F2F" w:rsidRPr="003B73E1" w:rsidRDefault="00066F2F" w:rsidP="00066F2F">
            <w:pPr>
              <w:tabs>
                <w:tab w:val="left" w:pos="270"/>
                <w:tab w:val="left" w:pos="440"/>
              </w:tabs>
              <w:spacing w:after="0" w:line="240" w:lineRule="auto"/>
              <w:ind w:left="33"/>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066F2F" w:rsidRPr="003B73E1" w:rsidRDefault="00066F2F" w:rsidP="00066F2F">
            <w:pPr>
              <w:tabs>
                <w:tab w:val="left" w:pos="270"/>
                <w:tab w:val="left" w:pos="440"/>
              </w:tabs>
              <w:spacing w:after="0" w:line="240" w:lineRule="auto"/>
              <w:ind w:left="33"/>
              <w:jc w:val="both"/>
              <w:rPr>
                <w:rFonts w:ascii="Times New Roman" w:hAnsi="Times New Roman" w:cs="Times New Roman"/>
                <w:sz w:val="24"/>
                <w:szCs w:val="24"/>
              </w:rPr>
            </w:pPr>
            <w:r w:rsidRPr="003B73E1">
              <w:rPr>
                <w:rFonts w:ascii="Times New Roman" w:hAnsi="Times New Roman" w:cs="Times New Roman"/>
                <w:sz w:val="24"/>
                <w:szCs w:val="24"/>
              </w:rPr>
              <w:t>самостоятельная конструктивная деятельность;</w:t>
            </w:r>
          </w:p>
          <w:p w:rsidR="00066F2F" w:rsidRPr="003B73E1" w:rsidRDefault="00066F2F" w:rsidP="00066F2F">
            <w:pPr>
              <w:tabs>
                <w:tab w:val="left" w:pos="270"/>
                <w:tab w:val="left" w:pos="440"/>
              </w:tabs>
              <w:ind w:left="33"/>
              <w:jc w:val="both"/>
              <w:rPr>
                <w:rFonts w:ascii="Times New Roman" w:hAnsi="Times New Roman" w:cs="Times New Roman"/>
                <w:sz w:val="24"/>
                <w:szCs w:val="24"/>
              </w:rPr>
            </w:pPr>
          </w:p>
        </w:tc>
        <w:tc>
          <w:tcPr>
            <w:tcW w:w="2455" w:type="dxa"/>
          </w:tcPr>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Создание соответствующей предметно-развивающей среды;</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проектная деятельность;</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экскурсии;</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прогулки;</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создание различных коллекций;</w:t>
            </w:r>
          </w:p>
          <w:p w:rsidR="00066F2F" w:rsidRPr="003B73E1" w:rsidRDefault="00066F2F" w:rsidP="00066F2F">
            <w:pPr>
              <w:tabs>
                <w:tab w:val="left" w:pos="440"/>
              </w:tabs>
              <w:jc w:val="both"/>
              <w:rPr>
                <w:rFonts w:ascii="Times New Roman" w:hAnsi="Times New Roman" w:cs="Times New Roman"/>
                <w:sz w:val="24"/>
                <w:szCs w:val="24"/>
              </w:rPr>
            </w:pPr>
          </w:p>
        </w:tc>
      </w:tr>
      <w:tr w:rsidR="00066F2F" w:rsidRPr="003B73E1" w:rsidTr="00066F2F">
        <w:trPr>
          <w:trHeight w:val="381"/>
        </w:trPr>
        <w:tc>
          <w:tcPr>
            <w:tcW w:w="10797" w:type="dxa"/>
            <w:gridSpan w:val="4"/>
          </w:tcPr>
          <w:p w:rsidR="00066F2F" w:rsidRPr="003B73E1" w:rsidRDefault="00066F2F" w:rsidP="00066F2F">
            <w:pPr>
              <w:tabs>
                <w:tab w:val="left" w:pos="440"/>
              </w:tabs>
              <w:spacing w:after="0" w:line="240" w:lineRule="auto"/>
              <w:jc w:val="both"/>
              <w:rPr>
                <w:rFonts w:ascii="Times New Roman" w:hAnsi="Times New Roman" w:cs="Times New Roman"/>
                <w:b/>
                <w:sz w:val="24"/>
                <w:szCs w:val="24"/>
              </w:rPr>
            </w:pPr>
            <w:proofErr w:type="gramStart"/>
            <w:r w:rsidRPr="003B73E1">
              <w:rPr>
                <w:rFonts w:ascii="Times New Roman" w:hAnsi="Times New Roman" w:cs="Times New Roman"/>
                <w:b/>
                <w:sz w:val="24"/>
                <w:szCs w:val="24"/>
              </w:rPr>
              <w:t xml:space="preserve">Средства:  </w:t>
            </w:r>
            <w:r w:rsidRPr="003B73E1">
              <w:rPr>
                <w:rFonts w:ascii="Times New Roman" w:hAnsi="Times New Roman" w:cs="Times New Roman"/>
                <w:sz w:val="24"/>
                <w:szCs w:val="24"/>
              </w:rPr>
              <w:t>материал</w:t>
            </w:r>
            <w:proofErr w:type="gramEnd"/>
            <w:r w:rsidRPr="003B73E1">
              <w:rPr>
                <w:rFonts w:ascii="Times New Roman" w:hAnsi="Times New Roman" w:cs="Times New Roman"/>
                <w:sz w:val="24"/>
                <w:szCs w:val="24"/>
              </w:rPr>
              <w:t xml:space="preserve"> для конструирования, натуральные предметы для исследования и образно-символический материал, в том числе макеты, карты, модели, картины, игры, игрушки, дидактический материал, энциклопедии, электронные ресурсы и т.д.</w:t>
            </w:r>
          </w:p>
        </w:tc>
      </w:tr>
    </w:tbl>
    <w:p w:rsidR="00066F2F" w:rsidRPr="003B73E1" w:rsidRDefault="00066F2F" w:rsidP="00066F2F">
      <w:pPr>
        <w:rPr>
          <w:rFonts w:ascii="Times New Roman" w:hAnsi="Times New Roman" w:cs="Times New Roman"/>
          <w:b/>
          <w:sz w:val="24"/>
          <w:szCs w:val="24"/>
        </w:rPr>
      </w:pPr>
    </w:p>
    <w:p w:rsidR="005D1294" w:rsidRPr="003B73E1" w:rsidRDefault="005D1294"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Образовательная область «РЕЧЕВОЕ РАЗВИТИЕ»</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Данный раздел соответствует разделу примерной образовательной </w:t>
      </w:r>
      <w:proofErr w:type="gramStart"/>
      <w:r w:rsidRPr="003B73E1">
        <w:rPr>
          <w:rFonts w:ascii="Times New Roman" w:hAnsi="Times New Roman" w:cs="Times New Roman"/>
          <w:sz w:val="24"/>
          <w:szCs w:val="24"/>
        </w:rPr>
        <w:t xml:space="preserve">программы  </w:t>
      </w:r>
      <w:r w:rsidRPr="003B73E1">
        <w:rPr>
          <w:rFonts w:ascii="Times New Roman" w:eastAsia="Times New Roman" w:hAnsi="Times New Roman" w:cs="Times New Roman"/>
          <w:color w:val="000000"/>
          <w:sz w:val="24"/>
          <w:szCs w:val="24"/>
          <w:lang w:eastAsia="ru-RU"/>
        </w:rPr>
        <w:t>«</w:t>
      </w:r>
      <w:proofErr w:type="gramEnd"/>
      <w:r w:rsidRPr="003B73E1">
        <w:rPr>
          <w:rFonts w:ascii="Times New Roman" w:eastAsia="Times New Roman" w:hAnsi="Times New Roman" w:cs="Times New Roman"/>
          <w:color w:val="000000"/>
          <w:sz w:val="24"/>
          <w:szCs w:val="24"/>
          <w:lang w:eastAsia="ru-RU"/>
        </w:rPr>
        <w:t xml:space="preserve">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Программное обеспечение</w:t>
      </w:r>
    </w:p>
    <w:tbl>
      <w:tblPr>
        <w:tblW w:w="1063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80"/>
        <w:gridCol w:w="7654"/>
      </w:tblGrid>
      <w:tr w:rsidR="00066F2F" w:rsidRPr="003B73E1" w:rsidTr="00066F2F">
        <w:trPr>
          <w:cantSplit/>
        </w:trPr>
        <w:tc>
          <w:tcPr>
            <w:tcW w:w="2980" w:type="dxa"/>
            <w:vMerge w:val="restart"/>
          </w:tcPr>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b/>
                <w:bCs/>
                <w:sz w:val="24"/>
                <w:szCs w:val="24"/>
              </w:rPr>
              <w:t>Перечень программ и технологий по образовательной области «Речевое развитие»</w:t>
            </w: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lastRenderedPageBreak/>
              <w:t>Журова</w:t>
            </w:r>
            <w:proofErr w:type="spellEnd"/>
            <w:r w:rsidRPr="003B73E1">
              <w:rPr>
                <w:rFonts w:ascii="Times New Roman" w:hAnsi="Times New Roman" w:cs="Times New Roman"/>
                <w:sz w:val="24"/>
                <w:szCs w:val="24"/>
              </w:rPr>
              <w:t xml:space="preserve"> Л.Е. Подготовка к обучению грамоте в детском саду. </w:t>
            </w:r>
            <w:proofErr w:type="spellStart"/>
            <w:r w:rsidRPr="003B73E1">
              <w:rPr>
                <w:rFonts w:ascii="Times New Roman" w:hAnsi="Times New Roman" w:cs="Times New Roman"/>
                <w:sz w:val="24"/>
                <w:szCs w:val="24"/>
              </w:rPr>
              <w:t>Вентана</w:t>
            </w:r>
            <w:proofErr w:type="spellEnd"/>
            <w:r w:rsidRPr="003B73E1">
              <w:rPr>
                <w:rFonts w:ascii="Times New Roman" w:hAnsi="Times New Roman" w:cs="Times New Roman"/>
                <w:sz w:val="24"/>
                <w:szCs w:val="24"/>
              </w:rPr>
              <w:t xml:space="preserve"> –Граф, 2009</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sz w:val="24"/>
                <w:szCs w:val="24"/>
              </w:rPr>
              <w:t>Журова</w:t>
            </w:r>
            <w:proofErr w:type="spellEnd"/>
            <w:r w:rsidRPr="003B73E1">
              <w:rPr>
                <w:rFonts w:ascii="Times New Roman" w:hAnsi="Times New Roman" w:cs="Times New Roman"/>
                <w:sz w:val="24"/>
                <w:szCs w:val="24"/>
              </w:rPr>
              <w:t xml:space="preserve"> Л.Е. Подготовка к обучению грамоте детей 4-7 лет: программа: методические рекомендации. – М.: </w:t>
            </w:r>
            <w:proofErr w:type="spellStart"/>
            <w:r w:rsidRPr="003B73E1">
              <w:rPr>
                <w:rFonts w:ascii="Times New Roman" w:hAnsi="Times New Roman" w:cs="Times New Roman"/>
                <w:sz w:val="24"/>
                <w:szCs w:val="24"/>
              </w:rPr>
              <w:t>Вентана</w:t>
            </w:r>
            <w:proofErr w:type="spellEnd"/>
            <w:r w:rsidRPr="003B73E1">
              <w:rPr>
                <w:rFonts w:ascii="Times New Roman" w:hAnsi="Times New Roman" w:cs="Times New Roman"/>
                <w:sz w:val="24"/>
                <w:szCs w:val="24"/>
              </w:rPr>
              <w:t>-Граф, 2013.</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ind w:firstLine="33"/>
              <w:jc w:val="both"/>
              <w:rPr>
                <w:rFonts w:ascii="Times New Roman" w:hAnsi="Times New Roman" w:cs="Times New Roman"/>
                <w:b/>
                <w:bCs/>
                <w:sz w:val="24"/>
                <w:szCs w:val="24"/>
              </w:rPr>
            </w:pPr>
            <w:proofErr w:type="spellStart"/>
            <w:r w:rsidRPr="003B73E1">
              <w:rPr>
                <w:rFonts w:ascii="Times New Roman" w:hAnsi="Times New Roman" w:cs="Times New Roman"/>
                <w:sz w:val="24"/>
                <w:szCs w:val="24"/>
              </w:rPr>
              <w:t>Ефросинина</w:t>
            </w:r>
            <w:proofErr w:type="spellEnd"/>
            <w:r w:rsidRPr="003B73E1">
              <w:rPr>
                <w:rFonts w:ascii="Times New Roman" w:hAnsi="Times New Roman" w:cs="Times New Roman"/>
                <w:sz w:val="24"/>
                <w:szCs w:val="24"/>
              </w:rPr>
              <w:t xml:space="preserve"> Л.А. Программа литературного слушания, развития речи и подготовки к обучению грамоте в детском саду. – М.: 2013</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Ефросинина</w:t>
            </w:r>
            <w:proofErr w:type="spellEnd"/>
            <w:r w:rsidRPr="003B73E1">
              <w:rPr>
                <w:rFonts w:ascii="Times New Roman" w:hAnsi="Times New Roman" w:cs="Times New Roman"/>
                <w:sz w:val="24"/>
                <w:szCs w:val="24"/>
              </w:rPr>
              <w:t xml:space="preserve"> Л.А. От буквы к букве. Пособие для детей 4-5 лет. – М. 2014</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Гербова</w:t>
            </w:r>
            <w:proofErr w:type="spellEnd"/>
            <w:r w:rsidRPr="003B73E1">
              <w:rPr>
                <w:rFonts w:ascii="Times New Roman" w:hAnsi="Times New Roman" w:cs="Times New Roman"/>
                <w:sz w:val="24"/>
                <w:szCs w:val="24"/>
              </w:rPr>
              <w:t xml:space="preserve"> В.В. Развитие речи в детском </w:t>
            </w:r>
            <w:proofErr w:type="gramStart"/>
            <w:r w:rsidRPr="003B73E1">
              <w:rPr>
                <w:rFonts w:ascii="Times New Roman" w:hAnsi="Times New Roman" w:cs="Times New Roman"/>
                <w:sz w:val="24"/>
                <w:szCs w:val="24"/>
              </w:rPr>
              <w:t>саду.–</w:t>
            </w:r>
            <w:proofErr w:type="gramEnd"/>
            <w:r w:rsidRPr="003B73E1">
              <w:rPr>
                <w:rFonts w:ascii="Times New Roman" w:hAnsi="Times New Roman" w:cs="Times New Roman"/>
                <w:sz w:val="24"/>
                <w:szCs w:val="24"/>
              </w:rPr>
              <w:t xml:space="preserve"> М.: «Мозаика-Синтез», 2000.</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Журова</w:t>
            </w:r>
            <w:proofErr w:type="spellEnd"/>
            <w:r w:rsidRPr="003B73E1">
              <w:rPr>
                <w:rFonts w:ascii="Times New Roman" w:hAnsi="Times New Roman" w:cs="Times New Roman"/>
                <w:sz w:val="24"/>
                <w:szCs w:val="24"/>
              </w:rPr>
              <w:t xml:space="preserve"> </w:t>
            </w:r>
            <w:proofErr w:type="gramStart"/>
            <w:r w:rsidRPr="003B73E1">
              <w:rPr>
                <w:rFonts w:ascii="Times New Roman" w:hAnsi="Times New Roman" w:cs="Times New Roman"/>
                <w:sz w:val="24"/>
                <w:szCs w:val="24"/>
              </w:rPr>
              <w:t>Л.Е..</w:t>
            </w:r>
            <w:proofErr w:type="gramEnd"/>
            <w:r w:rsidRPr="003B73E1">
              <w:rPr>
                <w:rFonts w:ascii="Times New Roman" w:hAnsi="Times New Roman" w:cs="Times New Roman"/>
                <w:sz w:val="24"/>
                <w:szCs w:val="24"/>
              </w:rPr>
              <w:t xml:space="preserve"> Подготовка к обучению грамоте детей 5-6 лет: конспекты занятий. – М.: </w:t>
            </w:r>
            <w:proofErr w:type="spellStart"/>
            <w:r w:rsidRPr="003B73E1">
              <w:rPr>
                <w:rFonts w:ascii="Times New Roman" w:hAnsi="Times New Roman" w:cs="Times New Roman"/>
                <w:sz w:val="24"/>
                <w:szCs w:val="24"/>
              </w:rPr>
              <w:t>Вентана</w:t>
            </w:r>
            <w:proofErr w:type="spellEnd"/>
            <w:r w:rsidRPr="003B73E1">
              <w:rPr>
                <w:rFonts w:ascii="Times New Roman" w:hAnsi="Times New Roman" w:cs="Times New Roman"/>
                <w:sz w:val="24"/>
                <w:szCs w:val="24"/>
              </w:rPr>
              <w:t>-Граф, 2010.</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Макарова В.Н., </w:t>
            </w:r>
            <w:proofErr w:type="spellStart"/>
            <w:r w:rsidRPr="003B73E1">
              <w:rPr>
                <w:rFonts w:ascii="Times New Roman" w:hAnsi="Times New Roman" w:cs="Times New Roman"/>
                <w:sz w:val="24"/>
                <w:szCs w:val="24"/>
              </w:rPr>
              <w:t>Ставцева</w:t>
            </w:r>
            <w:proofErr w:type="spellEnd"/>
            <w:r w:rsidRPr="003B73E1">
              <w:rPr>
                <w:rFonts w:ascii="Times New Roman" w:hAnsi="Times New Roman" w:cs="Times New Roman"/>
                <w:sz w:val="24"/>
                <w:szCs w:val="24"/>
              </w:rPr>
              <w:t xml:space="preserve"> Е.А., </w:t>
            </w:r>
            <w:proofErr w:type="spellStart"/>
            <w:r w:rsidRPr="003B73E1">
              <w:rPr>
                <w:rFonts w:ascii="Times New Roman" w:hAnsi="Times New Roman" w:cs="Times New Roman"/>
                <w:sz w:val="24"/>
                <w:szCs w:val="24"/>
              </w:rPr>
              <w:t>Мирошкина</w:t>
            </w:r>
            <w:proofErr w:type="spellEnd"/>
            <w:r w:rsidRPr="003B73E1">
              <w:rPr>
                <w:rFonts w:ascii="Times New Roman" w:hAnsi="Times New Roman" w:cs="Times New Roman"/>
                <w:sz w:val="24"/>
                <w:szCs w:val="24"/>
              </w:rPr>
              <w:t xml:space="preserve"> М.Н. Конспекты занятий по развитию образной речи у старших дошкольников. – М.: Центр педагогического образования, 2009.</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Максаков А.И. Развитие правильной речи ребенка в семье. – М.: Мозаика-Синтез, 2006.</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Максаков А.И. Воспитание звуковой культур речи у дошкольников. – М.: Мозаика-Синтез, 2006.</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jc w:val="both"/>
              <w:rPr>
                <w:rFonts w:ascii="Times New Roman" w:hAnsi="Times New Roman" w:cs="Times New Roman"/>
                <w:b/>
                <w:bCs/>
                <w:sz w:val="24"/>
                <w:szCs w:val="24"/>
              </w:rPr>
            </w:pPr>
            <w:r w:rsidRPr="003B73E1">
              <w:rPr>
                <w:rFonts w:ascii="Times New Roman" w:hAnsi="Times New Roman" w:cs="Times New Roman"/>
                <w:sz w:val="24"/>
                <w:szCs w:val="24"/>
              </w:rPr>
              <w:t>Максаков А.И. Правильно ли говорит ваш ребенок. – М.: Мозаика-Синтез, 2005.</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Панфилова М.А. </w:t>
            </w:r>
            <w:proofErr w:type="spellStart"/>
            <w:r w:rsidRPr="003B73E1">
              <w:rPr>
                <w:rFonts w:ascii="Times New Roman" w:hAnsi="Times New Roman" w:cs="Times New Roman"/>
                <w:sz w:val="24"/>
                <w:szCs w:val="24"/>
              </w:rPr>
              <w:t>Игротерапия</w:t>
            </w:r>
            <w:proofErr w:type="spellEnd"/>
            <w:r w:rsidRPr="003B73E1">
              <w:rPr>
                <w:rFonts w:ascii="Times New Roman" w:hAnsi="Times New Roman" w:cs="Times New Roman"/>
                <w:sz w:val="24"/>
                <w:szCs w:val="24"/>
              </w:rPr>
              <w:t xml:space="preserve"> общения: Тесты и коррекционные </w:t>
            </w:r>
            <w:proofErr w:type="gramStart"/>
            <w:r w:rsidRPr="003B73E1">
              <w:rPr>
                <w:rFonts w:ascii="Times New Roman" w:hAnsi="Times New Roman" w:cs="Times New Roman"/>
                <w:sz w:val="24"/>
                <w:szCs w:val="24"/>
              </w:rPr>
              <w:t>игры.–</w:t>
            </w:r>
            <w:proofErr w:type="gramEnd"/>
            <w:r w:rsidRPr="003B73E1">
              <w:rPr>
                <w:rFonts w:ascii="Times New Roman" w:hAnsi="Times New Roman" w:cs="Times New Roman"/>
                <w:sz w:val="24"/>
                <w:szCs w:val="24"/>
              </w:rPr>
              <w:t xml:space="preserve"> М.: Из-во «Гном и Д», 2002</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Парамонова Л.Г. Стихи для развития речи. –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КАРО, ДЕЛЬТА, БИНОМ, 2004.</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Развитие речи и творчества дошкольников: Игры, упражнения, конспекты занятий/Под ред. Ушаковой </w:t>
            </w:r>
            <w:proofErr w:type="gramStart"/>
            <w:r w:rsidRPr="003B73E1">
              <w:rPr>
                <w:rFonts w:ascii="Times New Roman" w:hAnsi="Times New Roman" w:cs="Times New Roman"/>
                <w:sz w:val="24"/>
                <w:szCs w:val="24"/>
              </w:rPr>
              <w:t>О.С..</w:t>
            </w:r>
            <w:proofErr w:type="gramEnd"/>
            <w:r w:rsidRPr="003B73E1">
              <w:rPr>
                <w:rFonts w:ascii="Times New Roman" w:hAnsi="Times New Roman" w:cs="Times New Roman"/>
                <w:sz w:val="24"/>
                <w:szCs w:val="24"/>
              </w:rPr>
              <w:t xml:space="preserve"> – М.: ТЦ Сфера, 2001.</w:t>
            </w:r>
          </w:p>
        </w:tc>
      </w:tr>
      <w:tr w:rsidR="00066F2F" w:rsidRPr="003B73E1" w:rsidTr="00066F2F">
        <w:trPr>
          <w:cantSplit/>
          <w:trHeight w:val="870"/>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Ушакова О.С. Программа развития речи детей дошкольного возраста в детском саду. – М.: </w:t>
            </w:r>
            <w:proofErr w:type="spellStart"/>
            <w:r w:rsidRPr="003B73E1">
              <w:rPr>
                <w:rFonts w:ascii="Times New Roman" w:hAnsi="Times New Roman" w:cs="Times New Roman"/>
                <w:sz w:val="24"/>
                <w:szCs w:val="24"/>
              </w:rPr>
              <w:t>Вентана</w:t>
            </w:r>
            <w:proofErr w:type="spellEnd"/>
            <w:r w:rsidRPr="003B73E1">
              <w:rPr>
                <w:rFonts w:ascii="Times New Roman" w:hAnsi="Times New Roman" w:cs="Times New Roman"/>
                <w:sz w:val="24"/>
                <w:szCs w:val="24"/>
              </w:rPr>
              <w:t>-Граф, 2014.</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Ушакова О.С. Развитие речи 5-6 лет. Дидактические материалы. М. 2012</w:t>
            </w:r>
          </w:p>
        </w:tc>
      </w:tr>
      <w:tr w:rsidR="00066F2F" w:rsidRPr="003B73E1" w:rsidTr="00066F2F">
        <w:trPr>
          <w:cantSplit/>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Ушакова О.С. Развитие речи 4-5 лет. Дидактические материалы. М. 2013</w:t>
            </w:r>
          </w:p>
        </w:tc>
      </w:tr>
      <w:tr w:rsidR="00066F2F" w:rsidRPr="003B73E1" w:rsidTr="00066F2F">
        <w:trPr>
          <w:cantSplit/>
          <w:trHeight w:val="750"/>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Ушакова О.С. Развитие речи 3-4 года. Дидактические материалы. М. 2011</w:t>
            </w:r>
          </w:p>
        </w:tc>
      </w:tr>
      <w:tr w:rsidR="00066F2F" w:rsidRPr="003B73E1" w:rsidTr="00066F2F">
        <w:trPr>
          <w:cantSplit/>
          <w:trHeight w:val="667"/>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Алябьева</w:t>
            </w:r>
            <w:proofErr w:type="spellEnd"/>
            <w:r w:rsidRPr="003B73E1">
              <w:rPr>
                <w:rFonts w:ascii="Times New Roman" w:hAnsi="Times New Roman" w:cs="Times New Roman"/>
                <w:sz w:val="24"/>
                <w:szCs w:val="24"/>
              </w:rPr>
              <w:t xml:space="preserve"> Е.А. Тематические дни и недели в детском саду: Планирование и конспекты. – М.: ТЦ Сфера, 2006.</w:t>
            </w:r>
          </w:p>
        </w:tc>
      </w:tr>
      <w:tr w:rsidR="00066F2F" w:rsidRPr="003B73E1" w:rsidTr="00066F2F">
        <w:trPr>
          <w:cantSplit/>
          <w:trHeight w:val="675"/>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Гербова</w:t>
            </w:r>
            <w:proofErr w:type="spellEnd"/>
            <w:r w:rsidRPr="003B73E1">
              <w:rPr>
                <w:rFonts w:ascii="Times New Roman" w:hAnsi="Times New Roman" w:cs="Times New Roman"/>
                <w:sz w:val="24"/>
                <w:szCs w:val="24"/>
              </w:rPr>
              <w:t xml:space="preserve"> В.В. Приобщение детей к художественной литературе. </w:t>
            </w:r>
            <w:proofErr w:type="spellStart"/>
            <w:r w:rsidRPr="003B73E1">
              <w:rPr>
                <w:rFonts w:ascii="Times New Roman" w:hAnsi="Times New Roman" w:cs="Times New Roman"/>
                <w:sz w:val="24"/>
                <w:szCs w:val="24"/>
              </w:rPr>
              <w:t>Прграмма</w:t>
            </w:r>
            <w:proofErr w:type="spellEnd"/>
            <w:r w:rsidRPr="003B73E1">
              <w:rPr>
                <w:rFonts w:ascii="Times New Roman" w:hAnsi="Times New Roman" w:cs="Times New Roman"/>
                <w:sz w:val="24"/>
                <w:szCs w:val="24"/>
              </w:rPr>
              <w:t xml:space="preserve"> и методические рекомендации. – М.: Мозаика-Синтез, 2005.</w:t>
            </w:r>
          </w:p>
        </w:tc>
      </w:tr>
      <w:tr w:rsidR="00066F2F" w:rsidRPr="003B73E1" w:rsidTr="00066F2F">
        <w:trPr>
          <w:cantSplit/>
          <w:trHeight w:val="765"/>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Гриценко З.А. Ты детям сказку расскажи… Методика приобщения детей к чтению. – М.: </w:t>
            </w:r>
            <w:proofErr w:type="spellStart"/>
            <w:r w:rsidRPr="003B73E1">
              <w:rPr>
                <w:rFonts w:ascii="Times New Roman" w:hAnsi="Times New Roman" w:cs="Times New Roman"/>
                <w:sz w:val="24"/>
                <w:szCs w:val="24"/>
              </w:rPr>
              <w:t>Линка</w:t>
            </w:r>
            <w:proofErr w:type="spellEnd"/>
            <w:r w:rsidRPr="003B73E1">
              <w:rPr>
                <w:rFonts w:ascii="Times New Roman" w:hAnsi="Times New Roman" w:cs="Times New Roman"/>
                <w:sz w:val="24"/>
                <w:szCs w:val="24"/>
              </w:rPr>
              <w:t>-Пресс, 2003.</w:t>
            </w:r>
          </w:p>
        </w:tc>
      </w:tr>
      <w:tr w:rsidR="00066F2F" w:rsidRPr="003B73E1" w:rsidTr="00066F2F">
        <w:trPr>
          <w:cantSplit/>
          <w:trHeight w:val="795"/>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Гурович Л., Береговая Л., Логинова В. Ребенок и книга. –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Издательство «АКЦИДЕНТ», 1996.</w:t>
            </w:r>
          </w:p>
        </w:tc>
      </w:tr>
      <w:tr w:rsidR="00066F2F" w:rsidRPr="003B73E1" w:rsidTr="00066F2F">
        <w:trPr>
          <w:cantSplit/>
          <w:trHeight w:val="735"/>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Джежелей</w:t>
            </w:r>
            <w:proofErr w:type="spellEnd"/>
            <w:r w:rsidRPr="003B73E1">
              <w:rPr>
                <w:rFonts w:ascii="Times New Roman" w:hAnsi="Times New Roman" w:cs="Times New Roman"/>
                <w:sz w:val="24"/>
                <w:szCs w:val="24"/>
              </w:rPr>
              <w:t xml:space="preserve"> О.В., </w:t>
            </w:r>
            <w:proofErr w:type="spellStart"/>
            <w:r w:rsidRPr="003B73E1">
              <w:rPr>
                <w:rFonts w:ascii="Times New Roman" w:hAnsi="Times New Roman" w:cs="Times New Roman"/>
                <w:sz w:val="24"/>
                <w:szCs w:val="24"/>
              </w:rPr>
              <w:t>Светловская</w:t>
            </w:r>
            <w:proofErr w:type="spellEnd"/>
            <w:r w:rsidRPr="003B73E1">
              <w:rPr>
                <w:rFonts w:ascii="Times New Roman" w:hAnsi="Times New Roman" w:cs="Times New Roman"/>
                <w:sz w:val="24"/>
                <w:szCs w:val="24"/>
              </w:rPr>
              <w:t xml:space="preserve"> Н.Н. Учимся любить книгу. – М.: Просвещение, 1982.</w:t>
            </w:r>
          </w:p>
        </w:tc>
      </w:tr>
      <w:tr w:rsidR="00066F2F" w:rsidRPr="003B73E1" w:rsidTr="00066F2F">
        <w:trPr>
          <w:cantSplit/>
          <w:trHeight w:val="510"/>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Дубровская А.И. Детям о писателях. – Мн.: Тесей, 2002.</w:t>
            </w:r>
          </w:p>
        </w:tc>
      </w:tr>
      <w:tr w:rsidR="00066F2F" w:rsidRPr="003B73E1" w:rsidTr="00066F2F">
        <w:trPr>
          <w:cantSplit/>
          <w:trHeight w:val="765"/>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Короткова Э.П. Обучение рассказыванию в детском саду. – М.: Просвещение, 1991.</w:t>
            </w:r>
          </w:p>
        </w:tc>
      </w:tr>
      <w:tr w:rsidR="00066F2F" w:rsidRPr="003B73E1" w:rsidTr="00066F2F">
        <w:trPr>
          <w:cantSplit/>
          <w:trHeight w:val="1305"/>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Лебедева Л.В., Козина И.В., Кулакова Т.В. и др. Конспекты занятий по обучению детей пересказу с использованием опорных схем. (Средняя, старшая, подготовительная группы). – М.: Центр педагогического образования, 2009.</w:t>
            </w:r>
          </w:p>
        </w:tc>
      </w:tr>
      <w:tr w:rsidR="00066F2F" w:rsidRPr="003B73E1" w:rsidTr="00066F2F">
        <w:trPr>
          <w:cantSplit/>
          <w:trHeight w:val="780"/>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Обучение русскому языку как второму / авт. сост. Протасова Е.Ю., Родина Н.М., </w:t>
            </w:r>
            <w:proofErr w:type="spellStart"/>
            <w:r w:rsidRPr="003B73E1">
              <w:rPr>
                <w:rFonts w:ascii="Times New Roman" w:hAnsi="Times New Roman" w:cs="Times New Roman"/>
                <w:sz w:val="24"/>
                <w:szCs w:val="24"/>
              </w:rPr>
              <w:t>Курнешова</w:t>
            </w:r>
            <w:proofErr w:type="spellEnd"/>
            <w:r w:rsidRPr="003B73E1">
              <w:rPr>
                <w:rFonts w:ascii="Times New Roman" w:hAnsi="Times New Roman" w:cs="Times New Roman"/>
                <w:sz w:val="24"/>
                <w:szCs w:val="24"/>
              </w:rPr>
              <w:t xml:space="preserve"> Л.Е. – М.: Центр «Школьная книга», 2002.</w:t>
            </w:r>
          </w:p>
        </w:tc>
      </w:tr>
      <w:tr w:rsidR="00066F2F" w:rsidRPr="003B73E1" w:rsidTr="00066F2F">
        <w:trPr>
          <w:cantSplit/>
          <w:trHeight w:val="450"/>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Ушакова О.С., </w:t>
            </w:r>
            <w:proofErr w:type="spellStart"/>
            <w:r w:rsidRPr="003B73E1">
              <w:rPr>
                <w:rFonts w:ascii="Times New Roman" w:hAnsi="Times New Roman" w:cs="Times New Roman"/>
                <w:sz w:val="24"/>
                <w:szCs w:val="24"/>
              </w:rPr>
              <w:t>Гавриш</w:t>
            </w:r>
            <w:proofErr w:type="spellEnd"/>
            <w:r w:rsidRPr="003B73E1">
              <w:rPr>
                <w:rFonts w:ascii="Times New Roman" w:hAnsi="Times New Roman" w:cs="Times New Roman"/>
                <w:sz w:val="24"/>
                <w:szCs w:val="24"/>
              </w:rPr>
              <w:t xml:space="preserve"> Н.В. Знакомим дошкольников с литературой, - М.,1998</w:t>
            </w:r>
          </w:p>
        </w:tc>
      </w:tr>
      <w:tr w:rsidR="00066F2F" w:rsidRPr="003B73E1" w:rsidTr="00066F2F">
        <w:trPr>
          <w:cantSplit/>
          <w:trHeight w:val="878"/>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Ушакова О.С. Знакомим дошкольников с литературой. – М.: Сфера, 1998.</w:t>
            </w:r>
          </w:p>
        </w:tc>
      </w:tr>
      <w:tr w:rsidR="00066F2F" w:rsidRPr="003B73E1" w:rsidTr="00066F2F">
        <w:trPr>
          <w:cantSplit/>
          <w:trHeight w:val="762"/>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Ушакова О.С. Знакомим дошкольников 3-5 лет с литературой. – М., 2010.</w:t>
            </w:r>
          </w:p>
        </w:tc>
      </w:tr>
      <w:tr w:rsidR="00066F2F" w:rsidRPr="003B73E1" w:rsidTr="00066F2F">
        <w:trPr>
          <w:cantSplit/>
          <w:trHeight w:val="766"/>
        </w:trPr>
        <w:tc>
          <w:tcPr>
            <w:tcW w:w="2980"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654" w:type="dxa"/>
            <w:tcBorders>
              <w:top w:val="single" w:sz="4" w:space="0" w:color="auto"/>
              <w:bottom w:val="single" w:sz="4" w:space="0" w:color="auto"/>
            </w:tcBorders>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Ушакова О.С. Знакомим дошкольников 5-7 лет с литературой. – М., 2010.</w:t>
            </w:r>
          </w:p>
        </w:tc>
      </w:tr>
    </w:tbl>
    <w:p w:rsidR="00066F2F" w:rsidRPr="003B73E1" w:rsidRDefault="00066F2F" w:rsidP="00066F2F">
      <w:pPr>
        <w:rPr>
          <w:rFonts w:ascii="Times New Roman" w:hAnsi="Times New Roman" w:cs="Times New Roman"/>
          <w:b/>
          <w:sz w:val="24"/>
          <w:szCs w:val="24"/>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2688"/>
        <w:gridCol w:w="2455"/>
        <w:gridCol w:w="2290"/>
      </w:tblGrid>
      <w:tr w:rsidR="00066F2F" w:rsidRPr="003B73E1" w:rsidTr="00066F2F">
        <w:trPr>
          <w:trHeight w:val="375"/>
        </w:trPr>
        <w:tc>
          <w:tcPr>
            <w:tcW w:w="10632" w:type="dxa"/>
            <w:gridSpan w:val="4"/>
          </w:tcPr>
          <w:p w:rsidR="00066F2F" w:rsidRPr="003B73E1" w:rsidRDefault="00066F2F" w:rsidP="00066F2F">
            <w:pPr>
              <w:tabs>
                <w:tab w:val="left" w:pos="440"/>
              </w:tabs>
              <w:jc w:val="center"/>
              <w:rPr>
                <w:rFonts w:ascii="Times New Roman" w:hAnsi="Times New Roman" w:cs="Times New Roman"/>
                <w:b/>
                <w:bCs/>
                <w:smallCaps/>
                <w:sz w:val="24"/>
                <w:szCs w:val="24"/>
              </w:rPr>
            </w:pPr>
            <w:r w:rsidRPr="003B73E1">
              <w:rPr>
                <w:rFonts w:ascii="Times New Roman" w:hAnsi="Times New Roman" w:cs="Times New Roman"/>
                <w:b/>
                <w:bCs/>
                <w:sz w:val="24"/>
                <w:szCs w:val="24"/>
              </w:rPr>
              <w:t>Формы, приемы, методы по образовательной области «Речевое развитие»</w:t>
            </w:r>
          </w:p>
        </w:tc>
      </w:tr>
      <w:tr w:rsidR="00066F2F" w:rsidRPr="003B73E1" w:rsidTr="00066F2F">
        <w:trPr>
          <w:trHeight w:val="694"/>
        </w:trPr>
        <w:tc>
          <w:tcPr>
            <w:tcW w:w="3199"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режимных моментов</w:t>
            </w:r>
          </w:p>
        </w:tc>
        <w:tc>
          <w:tcPr>
            <w:tcW w:w="2688"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 xml:space="preserve">в процессе организации педагогом различных видов детской </w:t>
            </w:r>
            <w:r w:rsidRPr="003B73E1">
              <w:rPr>
                <w:rFonts w:ascii="Times New Roman" w:hAnsi="Times New Roman" w:cs="Times New Roman"/>
                <w:b/>
                <w:bCs/>
                <w:sz w:val="24"/>
                <w:szCs w:val="24"/>
              </w:rPr>
              <w:lastRenderedPageBreak/>
              <w:t>деятельности</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lastRenderedPageBreak/>
              <w:t>в ходе самостоятельной деятельности детей</w:t>
            </w:r>
          </w:p>
        </w:tc>
        <w:tc>
          <w:tcPr>
            <w:tcW w:w="2290"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во взаимодействии с семьями</w:t>
            </w:r>
          </w:p>
        </w:tc>
      </w:tr>
      <w:tr w:rsidR="00066F2F" w:rsidRPr="003B73E1" w:rsidTr="00066F2F">
        <w:trPr>
          <w:trHeight w:val="331"/>
        </w:trPr>
        <w:tc>
          <w:tcPr>
            <w:tcW w:w="10632" w:type="dxa"/>
            <w:gridSpan w:val="4"/>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Формы организации детей</w:t>
            </w:r>
          </w:p>
        </w:tc>
      </w:tr>
      <w:tr w:rsidR="00066F2F" w:rsidRPr="003B73E1" w:rsidTr="00066F2F">
        <w:trPr>
          <w:trHeight w:val="381"/>
        </w:trPr>
        <w:tc>
          <w:tcPr>
            <w:tcW w:w="3199"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tc>
        <w:tc>
          <w:tcPr>
            <w:tcW w:w="2688"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290"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r>
      <w:tr w:rsidR="00066F2F" w:rsidRPr="003B73E1" w:rsidTr="00066F2F">
        <w:trPr>
          <w:trHeight w:val="9015"/>
        </w:trPr>
        <w:tc>
          <w:tcPr>
            <w:tcW w:w="3199" w:type="dxa"/>
          </w:tcPr>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Наблюдение;</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беседа;</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proofErr w:type="gramStart"/>
            <w:r w:rsidRPr="003B73E1">
              <w:rPr>
                <w:rFonts w:ascii="Times New Roman" w:hAnsi="Times New Roman" w:cs="Times New Roman"/>
                <w:sz w:val="24"/>
                <w:szCs w:val="24"/>
              </w:rPr>
              <w:t>рассматривание  объектов</w:t>
            </w:r>
            <w:proofErr w:type="gramEnd"/>
            <w:r w:rsidRPr="003B73E1">
              <w:rPr>
                <w:rFonts w:ascii="Times New Roman" w:hAnsi="Times New Roman" w:cs="Times New Roman"/>
                <w:sz w:val="24"/>
                <w:szCs w:val="24"/>
              </w:rPr>
              <w:t xml:space="preserve"> природы, сюжетных и предметных картин;</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картин (пейзаж, натюрморт и т.п.) и составление по ним связных рассказов;</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речевые игры;</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речевые игровые упражнения;</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проблемная ситуация</w:t>
            </w:r>
          </w:p>
          <w:p w:rsidR="00066F2F" w:rsidRPr="003B73E1" w:rsidRDefault="00066F2F" w:rsidP="00066F2F">
            <w:pPr>
              <w:tabs>
                <w:tab w:val="left" w:pos="356"/>
                <w:tab w:val="left" w:pos="440"/>
              </w:tabs>
              <w:spacing w:after="0" w:line="240" w:lineRule="auto"/>
              <w:ind w:left="72"/>
              <w:jc w:val="both"/>
              <w:rPr>
                <w:rFonts w:ascii="Times New Roman" w:hAnsi="Times New Roman" w:cs="Times New Roman"/>
                <w:sz w:val="24"/>
                <w:szCs w:val="24"/>
              </w:rPr>
            </w:pPr>
            <w:r w:rsidRPr="003B73E1">
              <w:rPr>
                <w:rFonts w:ascii="Times New Roman" w:hAnsi="Times New Roman" w:cs="Times New Roman"/>
                <w:sz w:val="24"/>
                <w:szCs w:val="24"/>
              </w:rPr>
              <w:t>обсуждение (произведений искусства и др.</w:t>
            </w:r>
            <w:proofErr w:type="gramStart"/>
            <w:r w:rsidRPr="003B73E1">
              <w:rPr>
                <w:rFonts w:ascii="Times New Roman" w:hAnsi="Times New Roman" w:cs="Times New Roman"/>
                <w:sz w:val="24"/>
                <w:szCs w:val="24"/>
              </w:rPr>
              <w:t>);.</w:t>
            </w:r>
            <w:proofErr w:type="gramEnd"/>
          </w:p>
        </w:tc>
        <w:tc>
          <w:tcPr>
            <w:tcW w:w="2688" w:type="dxa"/>
          </w:tcPr>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Организованное обучение, относящееся к области «Речевое развитие»: обучение грамоте, развитие речи, ознакомление с художественной литературой;</w:t>
            </w:r>
          </w:p>
          <w:p w:rsidR="00066F2F" w:rsidRPr="003B73E1" w:rsidRDefault="00066F2F" w:rsidP="00436856">
            <w:pPr>
              <w:numPr>
                <w:ilvl w:val="0"/>
                <w:numId w:val="13"/>
              </w:num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Организованное обучение, относящееся к другим образовательным областям: рисование, аппликация, конструирование, лепка, труд, ОБЖ, экология, физическая культура, ФЭМП и др., обогащают словарь, формируют грамматически правильную речь;</w:t>
            </w:r>
          </w:p>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объектов природы, сюжетных и предметных картин;</w:t>
            </w:r>
          </w:p>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картин (пейзаж, натюрморт и т.п.) и составление по ним связных рассказов;</w:t>
            </w:r>
          </w:p>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игры (дидактические, строительные, настольно-печатные, театрализованные, режиссерские, сюжетно-ролевые);</w:t>
            </w:r>
          </w:p>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lastRenderedPageBreak/>
              <w:t>тематические досуги;</w:t>
            </w:r>
          </w:p>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 xml:space="preserve">театральные постановки спектаклей; </w:t>
            </w:r>
          </w:p>
        </w:tc>
        <w:tc>
          <w:tcPr>
            <w:tcW w:w="2455" w:type="dxa"/>
          </w:tcPr>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lastRenderedPageBreak/>
              <w:t>Игры (дидактические, строительные, настольно-печатные, театрализованные, режиссерские, сюжетно-ролевые);</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самостоятельное рассматривание объектов природы, сюжетных и предметных картин;</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картин (пейзаж, натюрморт и т.п.) и составление по ним связных рассказов;</w:t>
            </w:r>
          </w:p>
          <w:p w:rsidR="00066F2F" w:rsidRPr="003B73E1" w:rsidRDefault="00066F2F" w:rsidP="00066F2F">
            <w:p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самостоятельная игровая деятельность;</w:t>
            </w:r>
          </w:p>
          <w:p w:rsidR="00066F2F" w:rsidRPr="003B73E1" w:rsidRDefault="00066F2F" w:rsidP="00066F2F">
            <w:pPr>
              <w:tabs>
                <w:tab w:val="left" w:pos="440"/>
              </w:tabs>
              <w:jc w:val="both"/>
              <w:rPr>
                <w:rFonts w:ascii="Times New Roman" w:hAnsi="Times New Roman" w:cs="Times New Roman"/>
                <w:sz w:val="24"/>
                <w:szCs w:val="24"/>
              </w:rPr>
            </w:pPr>
          </w:p>
        </w:tc>
        <w:tc>
          <w:tcPr>
            <w:tcW w:w="2290" w:type="dxa"/>
          </w:tcPr>
          <w:p w:rsidR="00066F2F" w:rsidRPr="003B73E1" w:rsidRDefault="00066F2F" w:rsidP="00066F2F">
            <w:pPr>
              <w:tabs>
                <w:tab w:val="left" w:pos="272"/>
                <w:tab w:val="left" w:pos="440"/>
              </w:tabs>
              <w:spacing w:after="0" w:line="240" w:lineRule="auto"/>
              <w:ind w:left="-12"/>
              <w:jc w:val="both"/>
              <w:rPr>
                <w:rFonts w:ascii="Times New Roman" w:hAnsi="Times New Roman" w:cs="Times New Roman"/>
                <w:sz w:val="24"/>
                <w:szCs w:val="24"/>
              </w:rPr>
            </w:pPr>
            <w:r w:rsidRPr="003B73E1">
              <w:rPr>
                <w:rFonts w:ascii="Times New Roman" w:hAnsi="Times New Roman" w:cs="Times New Roman"/>
                <w:sz w:val="24"/>
                <w:szCs w:val="24"/>
              </w:rPr>
              <w:t>Создание соответствующей предметно-развивающей среды;</w:t>
            </w:r>
          </w:p>
          <w:p w:rsidR="00066F2F" w:rsidRPr="003B73E1" w:rsidRDefault="00066F2F" w:rsidP="00066F2F">
            <w:pPr>
              <w:tabs>
                <w:tab w:val="left" w:pos="272"/>
                <w:tab w:val="left" w:pos="440"/>
              </w:tabs>
              <w:spacing w:after="0" w:line="240" w:lineRule="auto"/>
              <w:ind w:left="-12"/>
              <w:jc w:val="both"/>
              <w:rPr>
                <w:rFonts w:ascii="Times New Roman" w:hAnsi="Times New Roman" w:cs="Times New Roman"/>
                <w:sz w:val="24"/>
                <w:szCs w:val="24"/>
              </w:rPr>
            </w:pPr>
            <w:r w:rsidRPr="003B73E1">
              <w:rPr>
                <w:rFonts w:ascii="Times New Roman" w:hAnsi="Times New Roman" w:cs="Times New Roman"/>
                <w:sz w:val="24"/>
                <w:szCs w:val="24"/>
              </w:rPr>
              <w:t>создание библиотеки;</w:t>
            </w:r>
          </w:p>
          <w:p w:rsidR="00066F2F" w:rsidRPr="003B73E1" w:rsidRDefault="00066F2F" w:rsidP="00066F2F">
            <w:pPr>
              <w:tabs>
                <w:tab w:val="left" w:pos="272"/>
                <w:tab w:val="left" w:pos="440"/>
              </w:tabs>
              <w:spacing w:after="0" w:line="240" w:lineRule="auto"/>
              <w:ind w:left="-12"/>
              <w:jc w:val="both"/>
              <w:rPr>
                <w:rFonts w:ascii="Times New Roman" w:hAnsi="Times New Roman" w:cs="Times New Roman"/>
                <w:sz w:val="24"/>
                <w:szCs w:val="24"/>
              </w:rPr>
            </w:pPr>
            <w:r w:rsidRPr="003B73E1">
              <w:rPr>
                <w:rFonts w:ascii="Times New Roman" w:hAnsi="Times New Roman" w:cs="Times New Roman"/>
                <w:sz w:val="24"/>
                <w:szCs w:val="24"/>
              </w:rPr>
              <w:t>экскурсии;</w:t>
            </w:r>
          </w:p>
          <w:p w:rsidR="00066F2F" w:rsidRPr="003B73E1" w:rsidRDefault="00066F2F" w:rsidP="00066F2F">
            <w:pPr>
              <w:tabs>
                <w:tab w:val="left" w:pos="272"/>
                <w:tab w:val="left" w:pos="440"/>
              </w:tabs>
              <w:spacing w:after="0" w:line="240" w:lineRule="auto"/>
              <w:ind w:left="-12"/>
              <w:jc w:val="both"/>
              <w:rPr>
                <w:rFonts w:ascii="Times New Roman" w:hAnsi="Times New Roman" w:cs="Times New Roman"/>
                <w:sz w:val="24"/>
                <w:szCs w:val="24"/>
              </w:rPr>
            </w:pPr>
            <w:r w:rsidRPr="003B73E1">
              <w:rPr>
                <w:rFonts w:ascii="Times New Roman" w:hAnsi="Times New Roman" w:cs="Times New Roman"/>
                <w:sz w:val="24"/>
                <w:szCs w:val="24"/>
              </w:rPr>
              <w:t>прогулки;</w:t>
            </w:r>
          </w:p>
          <w:p w:rsidR="00066F2F" w:rsidRPr="003B73E1" w:rsidRDefault="00066F2F" w:rsidP="00066F2F">
            <w:pPr>
              <w:tabs>
                <w:tab w:val="left" w:pos="272"/>
                <w:tab w:val="left" w:pos="440"/>
              </w:tabs>
              <w:spacing w:after="0" w:line="240" w:lineRule="auto"/>
              <w:ind w:left="-12"/>
              <w:jc w:val="both"/>
              <w:rPr>
                <w:rFonts w:ascii="Times New Roman" w:hAnsi="Times New Roman" w:cs="Times New Roman"/>
                <w:sz w:val="24"/>
                <w:szCs w:val="24"/>
              </w:rPr>
            </w:pPr>
            <w:r w:rsidRPr="003B73E1">
              <w:rPr>
                <w:rFonts w:ascii="Times New Roman" w:hAnsi="Times New Roman" w:cs="Times New Roman"/>
                <w:sz w:val="24"/>
                <w:szCs w:val="24"/>
              </w:rPr>
              <w:t>создание коллекций репродукций картин;</w:t>
            </w:r>
          </w:p>
          <w:p w:rsidR="00066F2F" w:rsidRPr="003B73E1" w:rsidRDefault="00066F2F" w:rsidP="00066F2F">
            <w:pPr>
              <w:tabs>
                <w:tab w:val="left" w:pos="272"/>
                <w:tab w:val="left" w:pos="440"/>
              </w:tabs>
              <w:spacing w:after="0" w:line="240" w:lineRule="auto"/>
              <w:ind w:left="-12"/>
              <w:jc w:val="both"/>
              <w:rPr>
                <w:rFonts w:ascii="Times New Roman" w:hAnsi="Times New Roman" w:cs="Times New Roman"/>
                <w:sz w:val="24"/>
                <w:szCs w:val="24"/>
              </w:rPr>
            </w:pPr>
            <w:r w:rsidRPr="003B73E1">
              <w:rPr>
                <w:rFonts w:ascii="Times New Roman" w:hAnsi="Times New Roman" w:cs="Times New Roman"/>
                <w:sz w:val="24"/>
                <w:szCs w:val="24"/>
              </w:rPr>
              <w:t>создание театральной костюмерной;</w:t>
            </w:r>
          </w:p>
          <w:p w:rsidR="00066F2F" w:rsidRPr="003B73E1" w:rsidRDefault="00066F2F" w:rsidP="00066F2F">
            <w:pPr>
              <w:tabs>
                <w:tab w:val="left" w:pos="272"/>
                <w:tab w:val="left" w:pos="440"/>
              </w:tabs>
              <w:ind w:left="-12"/>
              <w:jc w:val="both"/>
              <w:rPr>
                <w:rFonts w:ascii="Times New Roman" w:hAnsi="Times New Roman" w:cs="Times New Roman"/>
                <w:sz w:val="24"/>
                <w:szCs w:val="24"/>
              </w:rPr>
            </w:pPr>
          </w:p>
        </w:tc>
      </w:tr>
      <w:tr w:rsidR="00066F2F" w:rsidRPr="003B73E1" w:rsidTr="00066F2F">
        <w:trPr>
          <w:trHeight w:val="1074"/>
        </w:trPr>
        <w:tc>
          <w:tcPr>
            <w:tcW w:w="10632" w:type="dxa"/>
            <w:gridSpan w:val="4"/>
          </w:tcPr>
          <w:p w:rsidR="00066F2F" w:rsidRPr="003B73E1" w:rsidRDefault="00066F2F" w:rsidP="00066F2F">
            <w:pPr>
              <w:tabs>
                <w:tab w:val="left" w:pos="30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b/>
                <w:sz w:val="24"/>
                <w:szCs w:val="24"/>
              </w:rPr>
              <w:t>Средства:</w:t>
            </w:r>
            <w:r w:rsidRPr="003B73E1">
              <w:rPr>
                <w:rFonts w:ascii="Times New Roman" w:hAnsi="Times New Roman" w:cs="Times New Roman"/>
                <w:sz w:val="24"/>
                <w:szCs w:val="24"/>
              </w:rPr>
              <w:t xml:space="preserve"> дидактический материал, демонстрационный и раздаточный материал, художественная литература (книги для детского чтения, в том числе аудиокниги, иллюстративный материал), электронные ресурсы, игры, игрушки.</w:t>
            </w:r>
          </w:p>
        </w:tc>
      </w:tr>
    </w:tbl>
    <w:p w:rsidR="00066F2F" w:rsidRPr="003B73E1" w:rsidRDefault="00066F2F" w:rsidP="00066F2F">
      <w:pPr>
        <w:rPr>
          <w:rFonts w:ascii="Times New Roman" w:hAnsi="Times New Roman" w:cs="Times New Roman"/>
          <w:b/>
          <w:sz w:val="24"/>
          <w:szCs w:val="24"/>
        </w:rPr>
      </w:pPr>
    </w:p>
    <w:p w:rsidR="005D1294" w:rsidRPr="003B73E1" w:rsidRDefault="005D1294"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Образовательная область                                                        </w:t>
      </w:r>
      <w:proofErr w:type="gramStart"/>
      <w:r w:rsidRPr="003B73E1">
        <w:rPr>
          <w:rFonts w:ascii="Times New Roman" w:hAnsi="Times New Roman" w:cs="Times New Roman"/>
          <w:b/>
          <w:sz w:val="24"/>
          <w:szCs w:val="24"/>
        </w:rPr>
        <w:t xml:space="preserve">   «</w:t>
      </w:r>
      <w:proofErr w:type="gramEnd"/>
      <w:r w:rsidRPr="003B73E1">
        <w:rPr>
          <w:rFonts w:ascii="Times New Roman" w:hAnsi="Times New Roman" w:cs="Times New Roman"/>
          <w:b/>
          <w:sz w:val="24"/>
          <w:szCs w:val="24"/>
        </w:rPr>
        <w:t>ХУДОЖЕСТВЕННО-ЭСТЕТИЧЕСКОЕ РАЗВИТИЕ»</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Данный раздел соответствует разделу примерной образовательной </w:t>
      </w:r>
      <w:proofErr w:type="gramStart"/>
      <w:r w:rsidRPr="003B73E1">
        <w:rPr>
          <w:rFonts w:ascii="Times New Roman" w:hAnsi="Times New Roman" w:cs="Times New Roman"/>
          <w:sz w:val="24"/>
          <w:szCs w:val="24"/>
        </w:rPr>
        <w:t xml:space="preserve">программы  </w:t>
      </w:r>
      <w:r w:rsidRPr="003B73E1">
        <w:rPr>
          <w:rFonts w:ascii="Times New Roman" w:eastAsia="Times New Roman" w:hAnsi="Times New Roman" w:cs="Times New Roman"/>
          <w:color w:val="000000"/>
          <w:sz w:val="24"/>
          <w:szCs w:val="24"/>
          <w:lang w:eastAsia="ru-RU"/>
        </w:rPr>
        <w:t>«</w:t>
      </w:r>
      <w:proofErr w:type="gramEnd"/>
      <w:r w:rsidRPr="003B73E1">
        <w:rPr>
          <w:rFonts w:ascii="Times New Roman" w:eastAsia="Times New Roman" w:hAnsi="Times New Roman" w:cs="Times New Roman"/>
          <w:color w:val="000000"/>
          <w:sz w:val="24"/>
          <w:szCs w:val="24"/>
          <w:lang w:eastAsia="ru-RU"/>
        </w:rPr>
        <w:t xml:space="preserve">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Программное обеспечение</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77"/>
        <w:gridCol w:w="7137"/>
      </w:tblGrid>
      <w:tr w:rsidR="00066F2F" w:rsidRPr="003B73E1" w:rsidTr="00066F2F">
        <w:trPr>
          <w:cantSplit/>
        </w:trPr>
        <w:tc>
          <w:tcPr>
            <w:tcW w:w="317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b/>
                <w:bCs/>
                <w:sz w:val="24"/>
                <w:szCs w:val="24"/>
              </w:rPr>
              <w:t>Перечень программ и технологий по образовательной области «Художественно- эстетическое развитие»</w:t>
            </w: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jc w:val="center"/>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proofErr w:type="spellStart"/>
            <w:r w:rsidRPr="003B73E1">
              <w:rPr>
                <w:rFonts w:ascii="Times New Roman" w:hAnsi="Times New Roman" w:cs="Times New Roman"/>
                <w:sz w:val="24"/>
                <w:szCs w:val="24"/>
              </w:rPr>
              <w:lastRenderedPageBreak/>
              <w:t>Грибовская</w:t>
            </w:r>
            <w:proofErr w:type="spellEnd"/>
            <w:r w:rsidRPr="003B73E1">
              <w:rPr>
                <w:rFonts w:ascii="Times New Roman" w:hAnsi="Times New Roman" w:cs="Times New Roman"/>
                <w:sz w:val="24"/>
                <w:szCs w:val="24"/>
              </w:rPr>
              <w:t xml:space="preserve"> А.А. Ознакомление дошкольников со скульптурой. М.: Педагогическое общество России. 2006.</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proofErr w:type="spellStart"/>
            <w:r w:rsidRPr="003B73E1">
              <w:rPr>
                <w:rFonts w:ascii="Times New Roman" w:hAnsi="Times New Roman" w:cs="Times New Roman"/>
                <w:sz w:val="24"/>
                <w:szCs w:val="24"/>
              </w:rPr>
              <w:t>Грибовская</w:t>
            </w:r>
            <w:proofErr w:type="spellEnd"/>
            <w:r w:rsidRPr="003B73E1">
              <w:rPr>
                <w:rFonts w:ascii="Times New Roman" w:hAnsi="Times New Roman" w:cs="Times New Roman"/>
                <w:sz w:val="24"/>
                <w:szCs w:val="24"/>
              </w:rPr>
              <w:t xml:space="preserve"> А.А. Ознакомление дошкольников с графикой и живописью. М.: Педагогическое общество России.2006.</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proofErr w:type="spellStart"/>
            <w:r w:rsidRPr="003B73E1">
              <w:rPr>
                <w:rFonts w:ascii="Times New Roman" w:hAnsi="Times New Roman" w:cs="Times New Roman"/>
                <w:sz w:val="24"/>
                <w:szCs w:val="24"/>
              </w:rPr>
              <w:t>Грибовская</w:t>
            </w:r>
            <w:proofErr w:type="spellEnd"/>
            <w:r w:rsidRPr="003B73E1">
              <w:rPr>
                <w:rFonts w:ascii="Times New Roman" w:hAnsi="Times New Roman" w:cs="Times New Roman"/>
                <w:sz w:val="24"/>
                <w:szCs w:val="24"/>
              </w:rPr>
              <w:t xml:space="preserve"> </w:t>
            </w:r>
            <w:proofErr w:type="gramStart"/>
            <w:r w:rsidRPr="003B73E1">
              <w:rPr>
                <w:rFonts w:ascii="Times New Roman" w:hAnsi="Times New Roman" w:cs="Times New Roman"/>
                <w:sz w:val="24"/>
                <w:szCs w:val="24"/>
              </w:rPr>
              <w:t>А.А  Детям</w:t>
            </w:r>
            <w:proofErr w:type="gramEnd"/>
            <w:r w:rsidRPr="003B73E1">
              <w:rPr>
                <w:rFonts w:ascii="Times New Roman" w:hAnsi="Times New Roman" w:cs="Times New Roman"/>
                <w:sz w:val="24"/>
                <w:szCs w:val="24"/>
              </w:rPr>
              <w:t xml:space="preserve"> о народном искусстве. – М.: Просвещение, 2006.</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proofErr w:type="spellStart"/>
            <w:r w:rsidRPr="003B73E1">
              <w:rPr>
                <w:rFonts w:ascii="Times New Roman" w:hAnsi="Times New Roman" w:cs="Times New Roman"/>
                <w:sz w:val="24"/>
                <w:szCs w:val="24"/>
              </w:rPr>
              <w:t>Грибовская</w:t>
            </w:r>
            <w:proofErr w:type="spellEnd"/>
            <w:r w:rsidRPr="003B73E1">
              <w:rPr>
                <w:rFonts w:ascii="Times New Roman" w:hAnsi="Times New Roman" w:cs="Times New Roman"/>
                <w:sz w:val="24"/>
                <w:szCs w:val="24"/>
              </w:rPr>
              <w:t xml:space="preserve"> А.А. Аппликация в детском саду (в 2-х частях). М.: Развитие, 2005.</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ind w:firstLine="34"/>
              <w:contextualSpacing/>
              <w:jc w:val="both"/>
              <w:rPr>
                <w:rFonts w:ascii="Times New Roman" w:hAnsi="Times New Roman" w:cs="Times New Roman"/>
                <w:sz w:val="24"/>
                <w:szCs w:val="24"/>
              </w:rPr>
            </w:pPr>
            <w:proofErr w:type="spellStart"/>
            <w:r w:rsidRPr="003B73E1">
              <w:rPr>
                <w:rFonts w:ascii="Times New Roman" w:hAnsi="Times New Roman" w:cs="Times New Roman"/>
                <w:sz w:val="24"/>
                <w:szCs w:val="24"/>
              </w:rPr>
              <w:t>Грибовская</w:t>
            </w:r>
            <w:proofErr w:type="spellEnd"/>
            <w:r w:rsidRPr="003B73E1">
              <w:rPr>
                <w:rFonts w:ascii="Times New Roman" w:hAnsi="Times New Roman" w:cs="Times New Roman"/>
                <w:sz w:val="24"/>
                <w:szCs w:val="24"/>
              </w:rPr>
              <w:t xml:space="preserve"> А.А. Дошкольникам о графике, живописи, архитектуре и скульптуре. – М.: МИПКРО, 2001.</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ind w:firstLine="34"/>
              <w:contextualSpacing/>
              <w:jc w:val="both"/>
              <w:rPr>
                <w:rFonts w:ascii="Times New Roman" w:hAnsi="Times New Roman" w:cs="Times New Roman"/>
                <w:sz w:val="24"/>
                <w:szCs w:val="24"/>
              </w:rPr>
            </w:pPr>
            <w:proofErr w:type="spellStart"/>
            <w:r w:rsidRPr="003B73E1">
              <w:rPr>
                <w:rFonts w:ascii="Times New Roman" w:hAnsi="Times New Roman" w:cs="Times New Roman"/>
                <w:sz w:val="24"/>
                <w:szCs w:val="24"/>
              </w:rPr>
              <w:t>Грибовская</w:t>
            </w:r>
            <w:proofErr w:type="spellEnd"/>
            <w:r w:rsidRPr="003B73E1">
              <w:rPr>
                <w:rFonts w:ascii="Times New Roman" w:hAnsi="Times New Roman" w:cs="Times New Roman"/>
                <w:sz w:val="24"/>
                <w:szCs w:val="24"/>
              </w:rPr>
              <w:t xml:space="preserve"> А.А. Ознакомление дошкольников с архитектурой. Методическое пособие. М.: Педагогическое общество России, 2005.</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ind w:firstLine="34"/>
              <w:contextualSpacing/>
              <w:jc w:val="both"/>
              <w:rPr>
                <w:rFonts w:ascii="Times New Roman" w:hAnsi="Times New Roman" w:cs="Times New Roman"/>
                <w:sz w:val="24"/>
                <w:szCs w:val="24"/>
              </w:rPr>
            </w:pPr>
            <w:proofErr w:type="spellStart"/>
            <w:r w:rsidRPr="003B73E1">
              <w:rPr>
                <w:rFonts w:ascii="Times New Roman" w:hAnsi="Times New Roman" w:cs="Times New Roman"/>
                <w:sz w:val="24"/>
                <w:szCs w:val="24"/>
              </w:rPr>
              <w:t>Доронова</w:t>
            </w:r>
            <w:proofErr w:type="spellEnd"/>
            <w:r w:rsidRPr="003B73E1">
              <w:rPr>
                <w:rFonts w:ascii="Times New Roman" w:hAnsi="Times New Roman" w:cs="Times New Roman"/>
                <w:sz w:val="24"/>
                <w:szCs w:val="24"/>
              </w:rPr>
              <w:t xml:space="preserve"> Т.Н. Дошкольникам об </w:t>
            </w:r>
            <w:proofErr w:type="gramStart"/>
            <w:r w:rsidRPr="003B73E1">
              <w:rPr>
                <w:rFonts w:ascii="Times New Roman" w:hAnsi="Times New Roman" w:cs="Times New Roman"/>
                <w:sz w:val="24"/>
                <w:szCs w:val="24"/>
              </w:rPr>
              <w:t>искусстве.-</w:t>
            </w:r>
            <w:proofErr w:type="gramEnd"/>
            <w:r w:rsidRPr="003B73E1">
              <w:rPr>
                <w:rFonts w:ascii="Times New Roman" w:hAnsi="Times New Roman" w:cs="Times New Roman"/>
                <w:sz w:val="24"/>
                <w:szCs w:val="24"/>
              </w:rPr>
              <w:t xml:space="preserve"> М.: Просвещение, 2003.</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r w:rsidRPr="003B73E1">
              <w:rPr>
                <w:rFonts w:ascii="Times New Roman" w:hAnsi="Times New Roman" w:cs="Times New Roman"/>
                <w:sz w:val="24"/>
                <w:szCs w:val="24"/>
              </w:rPr>
              <w:t xml:space="preserve">Комарова Т.С., Антонова А.В., </w:t>
            </w:r>
            <w:proofErr w:type="spellStart"/>
            <w:r w:rsidRPr="003B73E1">
              <w:rPr>
                <w:rFonts w:ascii="Times New Roman" w:hAnsi="Times New Roman" w:cs="Times New Roman"/>
                <w:sz w:val="24"/>
                <w:szCs w:val="24"/>
              </w:rPr>
              <w:t>Зацепина</w:t>
            </w:r>
            <w:proofErr w:type="spellEnd"/>
            <w:r w:rsidRPr="003B73E1">
              <w:rPr>
                <w:rFonts w:ascii="Times New Roman" w:hAnsi="Times New Roman" w:cs="Times New Roman"/>
                <w:sz w:val="24"/>
                <w:szCs w:val="24"/>
              </w:rPr>
              <w:t xml:space="preserve"> М.Б. Красота. Радость. Творчество. Программа эстетического воспитания детей 2-7 лет, М.: ТЦ Сфера, 2000.</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Комарова Т.С. Детское художественное творчество. – М.: Мозаика-Синтез, 2005.</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Комарова Т.С. Занятия по изобразительной деятельности во второй младшей, средней, старшей, подготовительной к школе группах). – М.: Мозаика-Синтез, 2007.</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r w:rsidRPr="003B73E1">
              <w:rPr>
                <w:rFonts w:ascii="Times New Roman" w:hAnsi="Times New Roman" w:cs="Times New Roman"/>
                <w:sz w:val="24"/>
                <w:szCs w:val="24"/>
              </w:rPr>
              <w:t>Комарова Т.С., Савенков А.И. Коллективное творчество детей, М.: 2000.</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r w:rsidRPr="003B73E1">
              <w:rPr>
                <w:rFonts w:ascii="Times New Roman" w:hAnsi="Times New Roman" w:cs="Times New Roman"/>
                <w:sz w:val="24"/>
                <w:szCs w:val="24"/>
              </w:rPr>
              <w:t xml:space="preserve">Комарова Т.С., </w:t>
            </w:r>
            <w:proofErr w:type="spellStart"/>
            <w:r w:rsidRPr="003B73E1">
              <w:rPr>
                <w:rFonts w:ascii="Times New Roman" w:hAnsi="Times New Roman" w:cs="Times New Roman"/>
                <w:sz w:val="24"/>
                <w:szCs w:val="24"/>
              </w:rPr>
              <w:t>Размыслова</w:t>
            </w:r>
            <w:proofErr w:type="spellEnd"/>
            <w:r w:rsidRPr="003B73E1">
              <w:rPr>
                <w:rFonts w:ascii="Times New Roman" w:hAnsi="Times New Roman" w:cs="Times New Roman"/>
                <w:sz w:val="24"/>
                <w:szCs w:val="24"/>
              </w:rPr>
              <w:t xml:space="preserve"> А.В. Цвет в детском изобразительном творчестве дошкольников. М.: Педагогическое общество России.2005.</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firstLine="34"/>
              <w:jc w:val="both"/>
              <w:rPr>
                <w:rFonts w:ascii="Times New Roman" w:hAnsi="Times New Roman" w:cs="Times New Roman"/>
                <w:sz w:val="24"/>
                <w:szCs w:val="24"/>
              </w:rPr>
            </w:pPr>
            <w:r w:rsidRPr="003B73E1">
              <w:rPr>
                <w:rFonts w:ascii="Times New Roman" w:hAnsi="Times New Roman" w:cs="Times New Roman"/>
                <w:sz w:val="24"/>
                <w:szCs w:val="24"/>
              </w:rPr>
              <w:t>Комарова Т.С. Обучение дошкольников технике рисования. М.: Педагогическое общество России.2006.</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ind w:hanging="38"/>
              <w:jc w:val="both"/>
              <w:rPr>
                <w:rFonts w:ascii="Times New Roman" w:hAnsi="Times New Roman" w:cs="Times New Roman"/>
                <w:sz w:val="24"/>
                <w:szCs w:val="24"/>
              </w:rPr>
            </w:pPr>
            <w:r w:rsidRPr="003B73E1">
              <w:rPr>
                <w:rFonts w:ascii="Times New Roman" w:hAnsi="Times New Roman" w:cs="Times New Roman"/>
                <w:sz w:val="24"/>
                <w:szCs w:val="24"/>
              </w:rPr>
              <w:t>Казакова Т.Г. Рисуем натюрморт (5-8 лет). – М.: Карапуз, 2003.</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Казакова Т.Г. Цветные пейзажи (3-8 лет). – М.: Карапуз, 2003.</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proofErr w:type="spellStart"/>
            <w:r w:rsidRPr="003B73E1">
              <w:rPr>
                <w:rFonts w:ascii="Times New Roman" w:hAnsi="Times New Roman" w:cs="Times New Roman"/>
                <w:sz w:val="24"/>
                <w:szCs w:val="24"/>
              </w:rPr>
              <w:t>Копцева</w:t>
            </w:r>
            <w:proofErr w:type="spellEnd"/>
            <w:r w:rsidRPr="003B73E1">
              <w:rPr>
                <w:rFonts w:ascii="Times New Roman" w:hAnsi="Times New Roman" w:cs="Times New Roman"/>
                <w:sz w:val="24"/>
                <w:szCs w:val="24"/>
              </w:rPr>
              <w:t xml:space="preserve"> Т.А. Природа и художник. – М.: Сфера, 2001.</w:t>
            </w:r>
          </w:p>
        </w:tc>
      </w:tr>
      <w:tr w:rsidR="00066F2F" w:rsidRPr="003B73E1" w:rsidTr="00066F2F">
        <w:trPr>
          <w:cantSplit/>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Курочкина Н.А. Детям о книжной графике. –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Детство-Пресс, 2004.</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Курочкина Н.А. Знакомство с пейзажной живописью. –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Детство-Пресс, 2000.</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Лыкова И.А. Программа художественного воспитания, обучения и развития детей 2-7 лет «Цветные ладошки». – М.: Карапуз-дидактика, 2007.</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Лыкова И.А. Изобразительная деятельность в детском саду: планирование, конспекты занятий, методические рекомендации. Младшая группа. Средняя группа. Старшая группа. Подготовительная к школе группа. – М.: «КАРАПУЗ-ДИДАКТИКА», 2007.</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Лыкова И.А. Изобразительное творчество в детском саду: Путешествие в тапочках, валенках. Ластах, босиком, на ковре-самолете и в машине времени. Конспекты занятий в </w:t>
            </w:r>
            <w:proofErr w:type="gramStart"/>
            <w:r w:rsidRPr="003B73E1">
              <w:rPr>
                <w:rFonts w:ascii="Times New Roman" w:hAnsi="Times New Roman" w:cs="Times New Roman"/>
                <w:sz w:val="24"/>
                <w:szCs w:val="24"/>
              </w:rPr>
              <w:t>ИЗО-студии</w:t>
            </w:r>
            <w:proofErr w:type="gramEnd"/>
            <w:r w:rsidRPr="003B73E1">
              <w:rPr>
                <w:rFonts w:ascii="Times New Roman" w:hAnsi="Times New Roman" w:cs="Times New Roman"/>
                <w:sz w:val="24"/>
                <w:szCs w:val="24"/>
              </w:rPr>
              <w:t>. – М.: Издательство «КАРАПУЗ», 2008.</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Лыкова И.А. Интеграция искусств в детском саду. Изо-деятельность и детская литература. СКАЗКА. – М.: Издательский дом «Карапуз» - ТЦ Сфера, 2009.</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Лыкова И.А. Дидактически игры и занятия. Интеграция художественной и познавательной деятельности дошкольников. - М.: Издательский дом «Карапуз» - ТЦ Сфера, 2009.</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Малышева А.Н. Аппликация в детском саду. – Ярославль: Академия развития, 2006.</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Маслова Т.М. Развитие эмоциональной сферы дошкольников с помощью шедевром мировой живописи. -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Детство-Пресс, 2007.</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ind w:firstLine="34"/>
              <w:contextualSpacing/>
              <w:jc w:val="both"/>
              <w:rPr>
                <w:rFonts w:ascii="Times New Roman" w:hAnsi="Times New Roman" w:cs="Times New Roman"/>
                <w:sz w:val="24"/>
                <w:szCs w:val="24"/>
              </w:rPr>
            </w:pPr>
            <w:r w:rsidRPr="003B73E1">
              <w:rPr>
                <w:rFonts w:ascii="Times New Roman" w:hAnsi="Times New Roman" w:cs="Times New Roman"/>
                <w:sz w:val="24"/>
                <w:szCs w:val="24"/>
              </w:rPr>
              <w:t>Павлова О.В. Изобразительная деятельность и художественный труд. (вторая младшая, средняя, старшая группы). – Волгоград: Учитель, 2010.</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r w:rsidRPr="003B73E1">
              <w:rPr>
                <w:rFonts w:ascii="Times New Roman" w:hAnsi="Times New Roman" w:cs="Times New Roman"/>
                <w:sz w:val="24"/>
                <w:szCs w:val="24"/>
              </w:rPr>
              <w:t>Пантелеева Л.В. Музей и дети. – М.: Карапуз, 2000.</w:t>
            </w:r>
          </w:p>
          <w:p w:rsidR="00066F2F" w:rsidRPr="003B73E1" w:rsidRDefault="00066F2F" w:rsidP="00066F2F">
            <w:pPr>
              <w:tabs>
                <w:tab w:val="left" w:pos="440"/>
              </w:tabs>
              <w:spacing w:after="0" w:line="240" w:lineRule="auto"/>
              <w:ind w:firstLine="34"/>
              <w:contextualSpacing/>
              <w:jc w:val="both"/>
              <w:rPr>
                <w:rFonts w:ascii="Times New Roman" w:hAnsi="Times New Roman" w:cs="Times New Roman"/>
                <w:sz w:val="24"/>
                <w:szCs w:val="24"/>
              </w:rPr>
            </w:pPr>
            <w:r w:rsidRPr="003B73E1">
              <w:rPr>
                <w:rFonts w:ascii="Times New Roman" w:hAnsi="Times New Roman" w:cs="Times New Roman"/>
                <w:sz w:val="24"/>
                <w:szCs w:val="24"/>
              </w:rPr>
              <w:t>Пантелеева Л.В. Рисуем портрет (5-9 лет). – М.: Карапуз, 2008.</w:t>
            </w:r>
          </w:p>
        </w:tc>
      </w:tr>
      <w:tr w:rsidR="00066F2F" w:rsidRPr="003B73E1" w:rsidTr="00066F2F">
        <w:trPr>
          <w:cantSplit/>
          <w:trHeight w:val="401"/>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vAlign w:val="center"/>
          </w:tcPr>
          <w:p w:rsidR="00066F2F" w:rsidRPr="003B73E1" w:rsidRDefault="00066F2F" w:rsidP="00066F2F">
            <w:pPr>
              <w:tabs>
                <w:tab w:val="left" w:pos="440"/>
              </w:tabs>
              <w:spacing w:after="0" w:line="240" w:lineRule="auto"/>
              <w:contextualSpacing/>
              <w:jc w:val="both"/>
              <w:rPr>
                <w:rFonts w:ascii="Times New Roman" w:hAnsi="Times New Roman" w:cs="Times New Roman"/>
                <w:sz w:val="24"/>
                <w:szCs w:val="24"/>
              </w:rPr>
            </w:pPr>
            <w:proofErr w:type="spellStart"/>
            <w:r w:rsidRPr="003B73E1">
              <w:rPr>
                <w:rFonts w:ascii="Times New Roman" w:hAnsi="Times New Roman" w:cs="Times New Roman"/>
                <w:sz w:val="24"/>
                <w:szCs w:val="24"/>
              </w:rPr>
              <w:t>Соломенникова</w:t>
            </w:r>
            <w:proofErr w:type="spellEnd"/>
            <w:r w:rsidRPr="003B73E1">
              <w:rPr>
                <w:rFonts w:ascii="Times New Roman" w:hAnsi="Times New Roman" w:cs="Times New Roman"/>
                <w:sz w:val="24"/>
                <w:szCs w:val="24"/>
              </w:rPr>
              <w:t xml:space="preserve"> О.А. Радость творчества. Ознакомление детей 5-7 лет с народным искусством. – М.: Мозаика-Синтез, 2005.</w:t>
            </w:r>
          </w:p>
        </w:tc>
      </w:tr>
      <w:tr w:rsidR="00066F2F" w:rsidRPr="003B73E1" w:rsidTr="00066F2F">
        <w:trPr>
          <w:cantSplit/>
          <w:trHeight w:val="2790"/>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tcBorders>
              <w:top w:val="single" w:sz="4" w:space="0" w:color="auto"/>
              <w:bottom w:val="single" w:sz="4" w:space="0" w:color="auto"/>
            </w:tcBorders>
            <w:vAlign w:val="center"/>
          </w:tcPr>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 xml:space="preserve">Методическое обеспечение программы </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В.А. Петровой «Малыш»:</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В.А. Петрова Музыка - малышам. – М.: Мозаика-Синтез, 2001.</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 xml:space="preserve">В.А. Петрова «Мы танцуем и поем». – М.: «Карапуз», 1998. </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«Хрестоматия музыкального репертуара» (сост. В.А. Петрова). – М.: Центр «Гармония», 1995.</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Аудиокассеты с записями музыкальных произведений (сост. В.А. Петрова). – М.: ГДРЗ, 1995.</w:t>
            </w:r>
          </w:p>
        </w:tc>
      </w:tr>
      <w:tr w:rsidR="00066F2F" w:rsidRPr="003B73E1" w:rsidTr="00066F2F">
        <w:trPr>
          <w:cantSplit/>
          <w:trHeight w:val="3062"/>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tcBorders>
              <w:top w:val="single" w:sz="4" w:space="0" w:color="auto"/>
              <w:bottom w:val="single" w:sz="4" w:space="0" w:color="auto"/>
            </w:tcBorders>
            <w:vAlign w:val="center"/>
          </w:tcPr>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 xml:space="preserve">Методическое обеспечение программы </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К.В. Тарасовой «Синтез»:</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«Хрестоматия музыкального репертуара». Пятый год жизни. – М.: Центр «Гармония», 1993.</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«Хрестоматия музыкального репертуара». Шестой год жизни. – М.: «</w:t>
            </w:r>
            <w:proofErr w:type="spellStart"/>
            <w:r w:rsidRPr="003B73E1">
              <w:rPr>
                <w:rFonts w:ascii="Times New Roman" w:hAnsi="Times New Roman" w:cs="Times New Roman"/>
                <w:sz w:val="24"/>
                <w:szCs w:val="24"/>
              </w:rPr>
              <w:t>Виоланта</w:t>
            </w:r>
            <w:proofErr w:type="spellEnd"/>
            <w:r w:rsidRPr="003B73E1">
              <w:rPr>
                <w:rFonts w:ascii="Times New Roman" w:hAnsi="Times New Roman" w:cs="Times New Roman"/>
                <w:sz w:val="24"/>
                <w:szCs w:val="24"/>
              </w:rPr>
              <w:t>», 1998.</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Аудиокассеты с записями произведений камерной и оперной музыки.  Пятый год жизни. – М.: Центр «Гармония», 1993.</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Аудиокассеты с записями камерной и оперной музыки. Шестой год жизни. – М.: «</w:t>
            </w:r>
            <w:proofErr w:type="spellStart"/>
            <w:r w:rsidRPr="003B73E1">
              <w:rPr>
                <w:rFonts w:ascii="Times New Roman" w:hAnsi="Times New Roman" w:cs="Times New Roman"/>
                <w:sz w:val="24"/>
                <w:szCs w:val="24"/>
              </w:rPr>
              <w:t>Виоланта</w:t>
            </w:r>
            <w:proofErr w:type="spellEnd"/>
            <w:r w:rsidRPr="003B73E1">
              <w:rPr>
                <w:rFonts w:ascii="Times New Roman" w:hAnsi="Times New Roman" w:cs="Times New Roman"/>
                <w:sz w:val="24"/>
                <w:szCs w:val="24"/>
              </w:rPr>
              <w:t>», 1998.</w:t>
            </w:r>
          </w:p>
        </w:tc>
      </w:tr>
      <w:tr w:rsidR="00066F2F" w:rsidRPr="003B73E1" w:rsidTr="00066F2F">
        <w:trPr>
          <w:cantSplit/>
          <w:trHeight w:val="3326"/>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tcBorders>
              <w:top w:val="single" w:sz="4" w:space="0" w:color="auto"/>
              <w:bottom w:val="single" w:sz="4" w:space="0" w:color="auto"/>
            </w:tcBorders>
            <w:vAlign w:val="center"/>
          </w:tcPr>
          <w:p w:rsidR="00066F2F" w:rsidRPr="003B73E1" w:rsidRDefault="00066F2F" w:rsidP="00066F2F">
            <w:pPr>
              <w:tabs>
                <w:tab w:val="left" w:pos="440"/>
              </w:tabs>
              <w:spacing w:after="0" w:line="240" w:lineRule="auto"/>
              <w:ind w:left="260"/>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Методическое обеспечение программы </w:t>
            </w:r>
          </w:p>
          <w:p w:rsidR="00066F2F" w:rsidRPr="003B73E1" w:rsidRDefault="00066F2F" w:rsidP="00066F2F">
            <w:pPr>
              <w:tabs>
                <w:tab w:val="left" w:pos="440"/>
              </w:tabs>
              <w:spacing w:after="0" w:line="240" w:lineRule="auto"/>
              <w:ind w:left="260"/>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О.П. </w:t>
            </w:r>
            <w:proofErr w:type="spellStart"/>
            <w:r w:rsidRPr="003B73E1">
              <w:rPr>
                <w:rFonts w:ascii="Times New Roman" w:hAnsi="Times New Roman" w:cs="Times New Roman"/>
                <w:sz w:val="24"/>
                <w:szCs w:val="24"/>
              </w:rPr>
              <w:t>Радыновой</w:t>
            </w:r>
            <w:proofErr w:type="spellEnd"/>
            <w:r w:rsidRPr="003B73E1">
              <w:rPr>
                <w:rFonts w:ascii="Times New Roman" w:hAnsi="Times New Roman" w:cs="Times New Roman"/>
                <w:sz w:val="24"/>
                <w:szCs w:val="24"/>
              </w:rPr>
              <w:t xml:space="preserve"> «Музыкальные шедевры»:</w:t>
            </w:r>
          </w:p>
          <w:p w:rsidR="00066F2F" w:rsidRPr="003B73E1" w:rsidRDefault="00066F2F" w:rsidP="00066F2F">
            <w:pPr>
              <w:tabs>
                <w:tab w:val="left" w:pos="440"/>
              </w:tabs>
              <w:spacing w:after="0" w:line="240" w:lineRule="auto"/>
              <w:ind w:left="260"/>
              <w:contextualSpacing/>
              <w:jc w:val="both"/>
              <w:rPr>
                <w:rFonts w:ascii="Times New Roman" w:hAnsi="Times New Roman" w:cs="Times New Roman"/>
                <w:sz w:val="24"/>
                <w:szCs w:val="24"/>
              </w:rPr>
            </w:pPr>
            <w:r w:rsidRPr="003B73E1">
              <w:rPr>
                <w:rFonts w:ascii="Times New Roman" w:hAnsi="Times New Roman" w:cs="Times New Roman"/>
                <w:sz w:val="24"/>
                <w:szCs w:val="24"/>
              </w:rPr>
              <w:tab/>
            </w:r>
            <w:proofErr w:type="spellStart"/>
            <w:r w:rsidRPr="003B73E1">
              <w:rPr>
                <w:rFonts w:ascii="Times New Roman" w:hAnsi="Times New Roman" w:cs="Times New Roman"/>
                <w:sz w:val="24"/>
                <w:szCs w:val="24"/>
              </w:rPr>
              <w:t>Радынова</w:t>
            </w:r>
            <w:proofErr w:type="spellEnd"/>
            <w:r w:rsidRPr="003B73E1">
              <w:rPr>
                <w:rFonts w:ascii="Times New Roman" w:hAnsi="Times New Roman" w:cs="Times New Roman"/>
                <w:sz w:val="24"/>
                <w:szCs w:val="24"/>
              </w:rPr>
              <w:t xml:space="preserve"> О.П.  Музыкальное развитие детей в 2-х частях. – М.: «</w:t>
            </w:r>
            <w:proofErr w:type="spellStart"/>
            <w:r w:rsidRPr="003B73E1">
              <w:rPr>
                <w:rFonts w:ascii="Times New Roman" w:hAnsi="Times New Roman" w:cs="Times New Roman"/>
                <w:sz w:val="24"/>
                <w:szCs w:val="24"/>
              </w:rPr>
              <w:t>Владос</w:t>
            </w:r>
            <w:proofErr w:type="spellEnd"/>
            <w:r w:rsidRPr="003B73E1">
              <w:rPr>
                <w:rFonts w:ascii="Times New Roman" w:hAnsi="Times New Roman" w:cs="Times New Roman"/>
                <w:sz w:val="24"/>
                <w:szCs w:val="24"/>
              </w:rPr>
              <w:t xml:space="preserve">», 1997. </w:t>
            </w:r>
          </w:p>
          <w:p w:rsidR="00066F2F" w:rsidRPr="003B73E1" w:rsidRDefault="00066F2F" w:rsidP="00066F2F">
            <w:pPr>
              <w:tabs>
                <w:tab w:val="left" w:pos="440"/>
              </w:tabs>
              <w:spacing w:after="0" w:line="240" w:lineRule="auto"/>
              <w:ind w:left="260"/>
              <w:contextualSpacing/>
              <w:jc w:val="both"/>
              <w:rPr>
                <w:rFonts w:ascii="Times New Roman" w:hAnsi="Times New Roman" w:cs="Times New Roman"/>
                <w:sz w:val="24"/>
                <w:szCs w:val="24"/>
              </w:rPr>
            </w:pPr>
            <w:r w:rsidRPr="003B73E1">
              <w:rPr>
                <w:rFonts w:ascii="Times New Roman" w:hAnsi="Times New Roman" w:cs="Times New Roman"/>
                <w:sz w:val="24"/>
                <w:szCs w:val="24"/>
              </w:rPr>
              <w:tab/>
              <w:t xml:space="preserve">Баюшки-баю. Методическое пособие. – М.: </w:t>
            </w:r>
            <w:proofErr w:type="spellStart"/>
            <w:r w:rsidRPr="003B73E1">
              <w:rPr>
                <w:rFonts w:ascii="Times New Roman" w:hAnsi="Times New Roman" w:cs="Times New Roman"/>
                <w:sz w:val="24"/>
                <w:szCs w:val="24"/>
              </w:rPr>
              <w:t>Владос</w:t>
            </w:r>
            <w:proofErr w:type="spellEnd"/>
            <w:r w:rsidRPr="003B73E1">
              <w:rPr>
                <w:rFonts w:ascii="Times New Roman" w:hAnsi="Times New Roman" w:cs="Times New Roman"/>
                <w:sz w:val="24"/>
                <w:szCs w:val="24"/>
              </w:rPr>
              <w:t>, 1995.</w:t>
            </w:r>
          </w:p>
          <w:p w:rsidR="00066F2F" w:rsidRPr="003B73E1" w:rsidRDefault="00066F2F" w:rsidP="00066F2F">
            <w:pPr>
              <w:tabs>
                <w:tab w:val="left" w:pos="440"/>
              </w:tabs>
              <w:spacing w:after="0" w:line="240" w:lineRule="auto"/>
              <w:ind w:left="260"/>
              <w:contextualSpacing/>
              <w:jc w:val="both"/>
              <w:rPr>
                <w:rFonts w:ascii="Times New Roman" w:hAnsi="Times New Roman" w:cs="Times New Roman"/>
                <w:sz w:val="24"/>
                <w:szCs w:val="24"/>
              </w:rPr>
            </w:pPr>
            <w:r w:rsidRPr="003B73E1">
              <w:rPr>
                <w:rFonts w:ascii="Times New Roman" w:hAnsi="Times New Roman" w:cs="Times New Roman"/>
                <w:sz w:val="24"/>
                <w:szCs w:val="24"/>
              </w:rPr>
              <w:tab/>
            </w:r>
            <w:proofErr w:type="spellStart"/>
            <w:r w:rsidRPr="003B73E1">
              <w:rPr>
                <w:rFonts w:ascii="Times New Roman" w:hAnsi="Times New Roman" w:cs="Times New Roman"/>
                <w:sz w:val="24"/>
                <w:szCs w:val="24"/>
              </w:rPr>
              <w:t>Радынова</w:t>
            </w:r>
            <w:proofErr w:type="spellEnd"/>
            <w:r w:rsidRPr="003B73E1">
              <w:rPr>
                <w:rFonts w:ascii="Times New Roman" w:hAnsi="Times New Roman" w:cs="Times New Roman"/>
                <w:sz w:val="24"/>
                <w:szCs w:val="24"/>
              </w:rPr>
              <w:t xml:space="preserve"> О.П.  Беседы о музыкальных инструментах. Комплект из 3 аудиокассет с дидактическим альбомом. – М., 1997.</w:t>
            </w:r>
          </w:p>
          <w:p w:rsidR="00066F2F" w:rsidRPr="003B73E1" w:rsidRDefault="00066F2F" w:rsidP="00066F2F">
            <w:pPr>
              <w:tabs>
                <w:tab w:val="left" w:pos="440"/>
              </w:tabs>
              <w:spacing w:after="0" w:line="240" w:lineRule="auto"/>
              <w:ind w:left="260"/>
              <w:contextualSpacing/>
              <w:jc w:val="both"/>
              <w:rPr>
                <w:rFonts w:ascii="Times New Roman" w:hAnsi="Times New Roman" w:cs="Times New Roman"/>
                <w:sz w:val="24"/>
                <w:szCs w:val="24"/>
              </w:rPr>
            </w:pPr>
            <w:r w:rsidRPr="003B73E1">
              <w:rPr>
                <w:rFonts w:ascii="Times New Roman" w:hAnsi="Times New Roman" w:cs="Times New Roman"/>
                <w:sz w:val="24"/>
                <w:szCs w:val="24"/>
              </w:rPr>
              <w:t xml:space="preserve">Мы слушаем музыку. Учебное пособие. Комплект из 6 аудиокассет с методическими рекомендациями (сост. О.П. </w:t>
            </w:r>
            <w:proofErr w:type="spellStart"/>
            <w:r w:rsidRPr="003B73E1">
              <w:rPr>
                <w:rFonts w:ascii="Times New Roman" w:hAnsi="Times New Roman" w:cs="Times New Roman"/>
                <w:sz w:val="24"/>
                <w:szCs w:val="24"/>
              </w:rPr>
              <w:t>Радынова</w:t>
            </w:r>
            <w:proofErr w:type="spellEnd"/>
            <w:r w:rsidRPr="003B73E1">
              <w:rPr>
                <w:rFonts w:ascii="Times New Roman" w:hAnsi="Times New Roman" w:cs="Times New Roman"/>
                <w:sz w:val="24"/>
                <w:szCs w:val="24"/>
              </w:rPr>
              <w:t>). – М.: 1997.</w:t>
            </w:r>
          </w:p>
        </w:tc>
      </w:tr>
      <w:tr w:rsidR="00066F2F" w:rsidRPr="003B73E1" w:rsidTr="00066F2F">
        <w:trPr>
          <w:cantSplit/>
          <w:trHeight w:val="2205"/>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tcBorders>
              <w:top w:val="single" w:sz="4" w:space="0" w:color="auto"/>
              <w:bottom w:val="single" w:sz="4" w:space="0" w:color="auto"/>
            </w:tcBorders>
            <w:vAlign w:val="center"/>
          </w:tcPr>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 xml:space="preserve">Методическое обеспечение программы Т.Э. </w:t>
            </w:r>
            <w:proofErr w:type="spellStart"/>
            <w:r w:rsidRPr="003B73E1">
              <w:rPr>
                <w:rFonts w:ascii="Times New Roman" w:hAnsi="Times New Roman" w:cs="Times New Roman"/>
                <w:sz w:val="24"/>
                <w:szCs w:val="24"/>
              </w:rPr>
              <w:t>Тютюнниковой</w:t>
            </w:r>
            <w:proofErr w:type="spellEnd"/>
            <w:r w:rsidRPr="003B73E1">
              <w:rPr>
                <w:rFonts w:ascii="Times New Roman" w:hAnsi="Times New Roman" w:cs="Times New Roman"/>
                <w:sz w:val="24"/>
                <w:szCs w:val="24"/>
              </w:rPr>
              <w:t xml:space="preserve"> «Элементарное </w:t>
            </w:r>
            <w:proofErr w:type="spellStart"/>
            <w:r w:rsidRPr="003B73E1">
              <w:rPr>
                <w:rFonts w:ascii="Times New Roman" w:hAnsi="Times New Roman" w:cs="Times New Roman"/>
                <w:sz w:val="24"/>
                <w:szCs w:val="24"/>
              </w:rPr>
              <w:t>музицирование</w:t>
            </w:r>
            <w:proofErr w:type="spellEnd"/>
            <w:r w:rsidRPr="003B73E1">
              <w:rPr>
                <w:rFonts w:ascii="Times New Roman" w:hAnsi="Times New Roman" w:cs="Times New Roman"/>
                <w:sz w:val="24"/>
                <w:szCs w:val="24"/>
              </w:rPr>
              <w:t>»:</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r>
            <w:proofErr w:type="spellStart"/>
            <w:r w:rsidRPr="003B73E1">
              <w:rPr>
                <w:rFonts w:ascii="Times New Roman" w:hAnsi="Times New Roman" w:cs="Times New Roman"/>
                <w:sz w:val="24"/>
                <w:szCs w:val="24"/>
              </w:rPr>
              <w:t>Тютюнникова</w:t>
            </w:r>
            <w:proofErr w:type="spellEnd"/>
            <w:r w:rsidRPr="003B73E1">
              <w:rPr>
                <w:rFonts w:ascii="Times New Roman" w:hAnsi="Times New Roman" w:cs="Times New Roman"/>
                <w:sz w:val="24"/>
                <w:szCs w:val="24"/>
              </w:rPr>
              <w:t xml:space="preserve"> Т.Э. Учусь творить. Элементарное </w:t>
            </w:r>
            <w:proofErr w:type="spellStart"/>
            <w:r w:rsidRPr="003B73E1">
              <w:rPr>
                <w:rFonts w:ascii="Times New Roman" w:hAnsi="Times New Roman" w:cs="Times New Roman"/>
                <w:sz w:val="24"/>
                <w:szCs w:val="24"/>
              </w:rPr>
              <w:t>музицирование</w:t>
            </w:r>
            <w:proofErr w:type="spellEnd"/>
            <w:r w:rsidRPr="003B73E1">
              <w:rPr>
                <w:rFonts w:ascii="Times New Roman" w:hAnsi="Times New Roman" w:cs="Times New Roman"/>
                <w:sz w:val="24"/>
                <w:szCs w:val="24"/>
              </w:rPr>
              <w:t>: музыка, речь, движение, М.,   Сфера, 2005.</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r>
            <w:proofErr w:type="spellStart"/>
            <w:r w:rsidRPr="003B73E1">
              <w:rPr>
                <w:rFonts w:ascii="Times New Roman" w:hAnsi="Times New Roman" w:cs="Times New Roman"/>
                <w:sz w:val="24"/>
                <w:szCs w:val="24"/>
              </w:rPr>
              <w:t>Тютюнникова</w:t>
            </w:r>
            <w:proofErr w:type="spellEnd"/>
            <w:r w:rsidRPr="003B73E1">
              <w:rPr>
                <w:rFonts w:ascii="Times New Roman" w:hAnsi="Times New Roman" w:cs="Times New Roman"/>
                <w:sz w:val="24"/>
                <w:szCs w:val="24"/>
              </w:rPr>
              <w:t xml:space="preserve"> Т.Э. «Элементарное </w:t>
            </w:r>
            <w:proofErr w:type="spellStart"/>
            <w:r w:rsidRPr="003B73E1">
              <w:rPr>
                <w:rFonts w:ascii="Times New Roman" w:hAnsi="Times New Roman" w:cs="Times New Roman"/>
                <w:sz w:val="24"/>
                <w:szCs w:val="24"/>
              </w:rPr>
              <w:t>музицирование</w:t>
            </w:r>
            <w:proofErr w:type="spellEnd"/>
            <w:r w:rsidRPr="003B73E1">
              <w:rPr>
                <w:rFonts w:ascii="Times New Roman" w:hAnsi="Times New Roman" w:cs="Times New Roman"/>
                <w:sz w:val="24"/>
                <w:szCs w:val="24"/>
              </w:rPr>
              <w:t xml:space="preserve"> с </w:t>
            </w:r>
            <w:proofErr w:type="spellStart"/>
            <w:r w:rsidRPr="003B73E1">
              <w:rPr>
                <w:rFonts w:ascii="Times New Roman" w:hAnsi="Times New Roman" w:cs="Times New Roman"/>
                <w:sz w:val="24"/>
                <w:szCs w:val="24"/>
              </w:rPr>
              <w:t>дошкольниками</w:t>
            </w:r>
            <w:proofErr w:type="gramStart"/>
            <w:r w:rsidRPr="003B73E1">
              <w:rPr>
                <w:rFonts w:ascii="Times New Roman" w:hAnsi="Times New Roman" w:cs="Times New Roman"/>
                <w:sz w:val="24"/>
                <w:szCs w:val="24"/>
              </w:rPr>
              <w:t>».М</w:t>
            </w:r>
            <w:proofErr w:type="spellEnd"/>
            <w:r w:rsidRPr="003B73E1">
              <w:rPr>
                <w:rFonts w:ascii="Times New Roman" w:hAnsi="Times New Roman" w:cs="Times New Roman"/>
                <w:sz w:val="24"/>
                <w:szCs w:val="24"/>
              </w:rPr>
              <w:t>.</w:t>
            </w:r>
            <w:proofErr w:type="gramEnd"/>
            <w:r w:rsidRPr="003B73E1">
              <w:rPr>
                <w:rFonts w:ascii="Times New Roman" w:hAnsi="Times New Roman" w:cs="Times New Roman"/>
                <w:sz w:val="24"/>
                <w:szCs w:val="24"/>
              </w:rPr>
              <w:t>, Сфера, 2007.</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ab/>
              <w:t xml:space="preserve">Алексеева Л.Н., </w:t>
            </w:r>
            <w:proofErr w:type="spellStart"/>
            <w:r w:rsidRPr="003B73E1">
              <w:rPr>
                <w:rFonts w:ascii="Times New Roman" w:hAnsi="Times New Roman" w:cs="Times New Roman"/>
                <w:sz w:val="24"/>
                <w:szCs w:val="24"/>
              </w:rPr>
              <w:t>Тютюнникова</w:t>
            </w:r>
            <w:proofErr w:type="spellEnd"/>
            <w:r w:rsidRPr="003B73E1">
              <w:rPr>
                <w:rFonts w:ascii="Times New Roman" w:hAnsi="Times New Roman" w:cs="Times New Roman"/>
                <w:sz w:val="24"/>
                <w:szCs w:val="24"/>
              </w:rPr>
              <w:t xml:space="preserve"> Т.Э. «Музыка». Учебно-наглядное пособие «Музыка». – М.: АСТ, 1998.</w:t>
            </w:r>
          </w:p>
        </w:tc>
      </w:tr>
      <w:tr w:rsidR="00066F2F" w:rsidRPr="003B73E1" w:rsidTr="00066F2F">
        <w:trPr>
          <w:cantSplit/>
          <w:trHeight w:val="1920"/>
        </w:trPr>
        <w:tc>
          <w:tcPr>
            <w:tcW w:w="3177" w:type="dxa"/>
            <w:vMerge/>
          </w:tcPr>
          <w:p w:rsidR="00066F2F" w:rsidRPr="003B73E1" w:rsidRDefault="00066F2F" w:rsidP="00066F2F">
            <w:pPr>
              <w:tabs>
                <w:tab w:val="left" w:pos="440"/>
              </w:tabs>
              <w:jc w:val="center"/>
              <w:rPr>
                <w:rFonts w:ascii="Times New Roman" w:hAnsi="Times New Roman" w:cs="Times New Roman"/>
                <w:b/>
                <w:bCs/>
                <w:sz w:val="24"/>
                <w:szCs w:val="24"/>
              </w:rPr>
            </w:pPr>
          </w:p>
        </w:tc>
        <w:tc>
          <w:tcPr>
            <w:tcW w:w="7137" w:type="dxa"/>
            <w:tcBorders>
              <w:top w:val="single" w:sz="4" w:space="0" w:color="auto"/>
            </w:tcBorders>
            <w:vAlign w:val="center"/>
          </w:tcPr>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 xml:space="preserve">Методическое обеспечение программы </w:t>
            </w:r>
          </w:p>
          <w:p w:rsidR="00066F2F" w:rsidRPr="003B73E1" w:rsidRDefault="00066F2F" w:rsidP="00066F2F">
            <w:pPr>
              <w:tabs>
                <w:tab w:val="left" w:pos="440"/>
              </w:tabs>
              <w:spacing w:after="0" w:line="240" w:lineRule="auto"/>
              <w:ind w:left="260"/>
              <w:contextualSpacing/>
              <w:rPr>
                <w:rFonts w:ascii="Times New Roman" w:hAnsi="Times New Roman" w:cs="Times New Roman"/>
                <w:sz w:val="24"/>
                <w:szCs w:val="24"/>
              </w:rPr>
            </w:pPr>
            <w:r w:rsidRPr="003B73E1">
              <w:rPr>
                <w:rFonts w:ascii="Times New Roman" w:hAnsi="Times New Roman" w:cs="Times New Roman"/>
                <w:sz w:val="24"/>
                <w:szCs w:val="24"/>
              </w:rPr>
              <w:t xml:space="preserve">Т.Ф. </w:t>
            </w:r>
            <w:proofErr w:type="spellStart"/>
            <w:r w:rsidRPr="003B73E1">
              <w:rPr>
                <w:rFonts w:ascii="Times New Roman" w:hAnsi="Times New Roman" w:cs="Times New Roman"/>
                <w:sz w:val="24"/>
                <w:szCs w:val="24"/>
              </w:rPr>
              <w:t>Кореневой</w:t>
            </w:r>
            <w:proofErr w:type="spellEnd"/>
            <w:r w:rsidRPr="003B73E1">
              <w:rPr>
                <w:rFonts w:ascii="Times New Roman" w:hAnsi="Times New Roman" w:cs="Times New Roman"/>
                <w:sz w:val="24"/>
                <w:szCs w:val="24"/>
              </w:rPr>
              <w:t xml:space="preserve"> «В мире музыкальной драматургии</w:t>
            </w:r>
            <w:proofErr w:type="gramStart"/>
            <w:r w:rsidRPr="003B73E1">
              <w:rPr>
                <w:rFonts w:ascii="Times New Roman" w:hAnsi="Times New Roman" w:cs="Times New Roman"/>
                <w:sz w:val="24"/>
                <w:szCs w:val="24"/>
              </w:rPr>
              <w:t>»:</w:t>
            </w:r>
            <w:r w:rsidRPr="003B73E1">
              <w:rPr>
                <w:rFonts w:ascii="Times New Roman" w:hAnsi="Times New Roman" w:cs="Times New Roman"/>
                <w:sz w:val="24"/>
                <w:szCs w:val="24"/>
              </w:rPr>
              <w:tab/>
            </w:r>
            <w:proofErr w:type="gramEnd"/>
            <w:r w:rsidRPr="003B73E1">
              <w:rPr>
                <w:rFonts w:ascii="Times New Roman" w:hAnsi="Times New Roman" w:cs="Times New Roman"/>
                <w:sz w:val="24"/>
                <w:szCs w:val="24"/>
              </w:rPr>
              <w:t xml:space="preserve">            Т.Ф. Коренева «Музыкально - ритмические движения для детей дошкольного и младшего школьного возраста» в 2-х частях. – </w:t>
            </w:r>
            <w:proofErr w:type="gramStart"/>
            <w:r w:rsidRPr="003B73E1">
              <w:rPr>
                <w:rFonts w:ascii="Times New Roman" w:hAnsi="Times New Roman" w:cs="Times New Roman"/>
                <w:sz w:val="24"/>
                <w:szCs w:val="24"/>
              </w:rPr>
              <w:t>Учеб.-</w:t>
            </w:r>
            <w:proofErr w:type="gramEnd"/>
            <w:r w:rsidRPr="003B73E1">
              <w:rPr>
                <w:rFonts w:ascii="Times New Roman" w:hAnsi="Times New Roman" w:cs="Times New Roman"/>
                <w:sz w:val="24"/>
                <w:szCs w:val="24"/>
              </w:rPr>
              <w:t xml:space="preserve">метод. Пособие. – (Воспитание и дополнительное образование детей). – (Б-ка музыкального руководителя). - М.: </w:t>
            </w:r>
            <w:proofErr w:type="spellStart"/>
            <w:r w:rsidRPr="003B73E1">
              <w:rPr>
                <w:rFonts w:ascii="Times New Roman" w:hAnsi="Times New Roman" w:cs="Times New Roman"/>
                <w:sz w:val="24"/>
                <w:szCs w:val="24"/>
              </w:rPr>
              <w:t>Гуманит</w:t>
            </w:r>
            <w:proofErr w:type="spellEnd"/>
            <w:r w:rsidRPr="003B73E1">
              <w:rPr>
                <w:rFonts w:ascii="Times New Roman" w:hAnsi="Times New Roman" w:cs="Times New Roman"/>
                <w:sz w:val="24"/>
                <w:szCs w:val="24"/>
              </w:rPr>
              <w:t xml:space="preserve">. изд. центр «ВЛАДОС», 2001. – </w:t>
            </w:r>
            <w:proofErr w:type="gramStart"/>
            <w:r w:rsidRPr="003B73E1">
              <w:rPr>
                <w:rFonts w:ascii="Times New Roman" w:hAnsi="Times New Roman" w:cs="Times New Roman"/>
                <w:sz w:val="24"/>
                <w:szCs w:val="24"/>
              </w:rPr>
              <w:t>( ноты</w:t>
            </w:r>
            <w:proofErr w:type="gramEnd"/>
            <w:r w:rsidRPr="003B73E1">
              <w:rPr>
                <w:rFonts w:ascii="Times New Roman" w:hAnsi="Times New Roman" w:cs="Times New Roman"/>
                <w:sz w:val="24"/>
                <w:szCs w:val="24"/>
              </w:rPr>
              <w:t>).</w:t>
            </w:r>
          </w:p>
        </w:tc>
      </w:tr>
    </w:tbl>
    <w:p w:rsidR="00066F2F" w:rsidRPr="003B73E1" w:rsidRDefault="00066F2F" w:rsidP="00066F2F">
      <w:pPr>
        <w:rPr>
          <w:rFonts w:ascii="Times New Roman" w:hAnsi="Times New Roman" w:cs="Times New Roman"/>
          <w:b/>
          <w:sz w:val="24"/>
          <w:szCs w:val="24"/>
        </w:rPr>
      </w:pPr>
    </w:p>
    <w:tbl>
      <w:tblPr>
        <w:tblW w:w="1056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9"/>
        <w:gridCol w:w="2546"/>
        <w:gridCol w:w="104"/>
        <w:gridCol w:w="2351"/>
        <w:gridCol w:w="2364"/>
      </w:tblGrid>
      <w:tr w:rsidR="00066F2F" w:rsidRPr="003B73E1" w:rsidTr="00066F2F">
        <w:trPr>
          <w:trHeight w:val="375"/>
        </w:trPr>
        <w:tc>
          <w:tcPr>
            <w:tcW w:w="10564" w:type="dxa"/>
            <w:gridSpan w:val="5"/>
          </w:tcPr>
          <w:p w:rsidR="00066F2F" w:rsidRPr="003B73E1" w:rsidRDefault="00066F2F" w:rsidP="00066F2F">
            <w:pPr>
              <w:tabs>
                <w:tab w:val="left" w:pos="440"/>
              </w:tabs>
              <w:jc w:val="center"/>
              <w:rPr>
                <w:rFonts w:ascii="Times New Roman" w:hAnsi="Times New Roman" w:cs="Times New Roman"/>
                <w:b/>
                <w:bCs/>
                <w:smallCaps/>
                <w:sz w:val="24"/>
                <w:szCs w:val="24"/>
              </w:rPr>
            </w:pPr>
            <w:r w:rsidRPr="003B73E1">
              <w:rPr>
                <w:rFonts w:ascii="Times New Roman" w:hAnsi="Times New Roman" w:cs="Times New Roman"/>
                <w:b/>
                <w:bCs/>
                <w:sz w:val="24"/>
                <w:szCs w:val="24"/>
              </w:rPr>
              <w:t xml:space="preserve">Формы, приемы, </w:t>
            </w:r>
            <w:proofErr w:type="gramStart"/>
            <w:r w:rsidRPr="003B73E1">
              <w:rPr>
                <w:rFonts w:ascii="Times New Roman" w:hAnsi="Times New Roman" w:cs="Times New Roman"/>
                <w:b/>
                <w:bCs/>
                <w:sz w:val="24"/>
                <w:szCs w:val="24"/>
              </w:rPr>
              <w:t>методы  по</w:t>
            </w:r>
            <w:proofErr w:type="gramEnd"/>
            <w:r w:rsidRPr="003B73E1">
              <w:rPr>
                <w:rFonts w:ascii="Times New Roman" w:hAnsi="Times New Roman" w:cs="Times New Roman"/>
                <w:b/>
                <w:bCs/>
                <w:sz w:val="24"/>
                <w:szCs w:val="24"/>
              </w:rPr>
              <w:t xml:space="preserve"> образовательной области «Художественно-эстетическое развитие»</w:t>
            </w:r>
          </w:p>
        </w:tc>
      </w:tr>
      <w:tr w:rsidR="00066F2F" w:rsidRPr="003B73E1" w:rsidTr="00066F2F">
        <w:trPr>
          <w:trHeight w:val="694"/>
        </w:trPr>
        <w:tc>
          <w:tcPr>
            <w:tcW w:w="3199"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режимных моментов</w:t>
            </w:r>
          </w:p>
        </w:tc>
        <w:tc>
          <w:tcPr>
            <w:tcW w:w="2546"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процессе организации педагогом различных видов детской деятельности</w:t>
            </w:r>
          </w:p>
        </w:tc>
        <w:tc>
          <w:tcPr>
            <w:tcW w:w="2455" w:type="dxa"/>
            <w:gridSpan w:val="2"/>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самостоятельной деятельности детей</w:t>
            </w:r>
          </w:p>
        </w:tc>
        <w:tc>
          <w:tcPr>
            <w:tcW w:w="2364"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во взаимодействии с семьями</w:t>
            </w:r>
          </w:p>
        </w:tc>
      </w:tr>
      <w:tr w:rsidR="00066F2F" w:rsidRPr="003B73E1" w:rsidTr="00066F2F">
        <w:trPr>
          <w:trHeight w:val="331"/>
        </w:trPr>
        <w:tc>
          <w:tcPr>
            <w:tcW w:w="10564" w:type="dxa"/>
            <w:gridSpan w:val="5"/>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Формы организации детей</w:t>
            </w:r>
          </w:p>
        </w:tc>
      </w:tr>
      <w:tr w:rsidR="00066F2F" w:rsidRPr="003B73E1" w:rsidTr="00066F2F">
        <w:trPr>
          <w:trHeight w:val="381"/>
        </w:trPr>
        <w:tc>
          <w:tcPr>
            <w:tcW w:w="3199"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tc>
        <w:tc>
          <w:tcPr>
            <w:tcW w:w="2650" w:type="dxa"/>
            <w:gridSpan w:val="2"/>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351"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364"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r>
      <w:tr w:rsidR="00066F2F" w:rsidRPr="003B73E1" w:rsidTr="00066F2F">
        <w:trPr>
          <w:trHeight w:val="381"/>
        </w:trPr>
        <w:tc>
          <w:tcPr>
            <w:tcW w:w="3199" w:type="dxa"/>
          </w:tcPr>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Наблюдение;</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рассматривание эстетически привлекательных объектов природы;</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игра;</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lastRenderedPageBreak/>
              <w:t>игровое упражнение;</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проблемная ситуация;</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конструирование из песка;</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обсуждение (произведений искусства, средств выразительности и др.);</w:t>
            </w:r>
          </w:p>
          <w:p w:rsidR="00066F2F" w:rsidRPr="003B73E1" w:rsidRDefault="00066F2F" w:rsidP="00066F2F">
            <w:pPr>
              <w:tabs>
                <w:tab w:val="left" w:pos="214"/>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создание коллекций;</w:t>
            </w:r>
          </w:p>
          <w:p w:rsidR="00066F2F" w:rsidRPr="003B73E1" w:rsidRDefault="00066F2F" w:rsidP="00066F2F">
            <w:pPr>
              <w:tabs>
                <w:tab w:val="num" w:pos="72"/>
                <w:tab w:val="left" w:pos="356"/>
                <w:tab w:val="left" w:pos="440"/>
              </w:tabs>
              <w:ind w:left="214"/>
              <w:jc w:val="both"/>
              <w:rPr>
                <w:rFonts w:ascii="Times New Roman" w:hAnsi="Times New Roman" w:cs="Times New Roman"/>
                <w:sz w:val="24"/>
                <w:szCs w:val="24"/>
              </w:rPr>
            </w:pPr>
          </w:p>
        </w:tc>
        <w:tc>
          <w:tcPr>
            <w:tcW w:w="2650" w:type="dxa"/>
            <w:gridSpan w:val="2"/>
          </w:tcPr>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lastRenderedPageBreak/>
              <w:t xml:space="preserve">Организованное обучение, относящееся к области «Художественно- эстетическое </w:t>
            </w:r>
            <w:r w:rsidRPr="003B73E1">
              <w:rPr>
                <w:rFonts w:ascii="Times New Roman" w:hAnsi="Times New Roman" w:cs="Times New Roman"/>
                <w:sz w:val="24"/>
                <w:szCs w:val="24"/>
              </w:rPr>
              <w:lastRenderedPageBreak/>
              <w:t xml:space="preserve">развитие»: рисование, аппликация, </w:t>
            </w:r>
            <w:proofErr w:type="spellStart"/>
            <w:r w:rsidRPr="003B73E1">
              <w:rPr>
                <w:rFonts w:ascii="Times New Roman" w:hAnsi="Times New Roman" w:cs="Times New Roman"/>
                <w:sz w:val="24"/>
                <w:szCs w:val="24"/>
              </w:rPr>
              <w:t>худож</w:t>
            </w:r>
            <w:proofErr w:type="spellEnd"/>
            <w:r w:rsidRPr="003B73E1">
              <w:rPr>
                <w:rFonts w:ascii="Times New Roman" w:hAnsi="Times New Roman" w:cs="Times New Roman"/>
                <w:sz w:val="24"/>
                <w:szCs w:val="24"/>
              </w:rPr>
              <w:t>. конструирование, лепка;</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изготовление украшений, декораций, подарков, предметов для игр;</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экспериментирование,</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 xml:space="preserve">игры (дидактические, </w:t>
            </w:r>
            <w:r w:rsidRPr="003B73E1">
              <w:rPr>
                <w:rFonts w:ascii="Times New Roman" w:hAnsi="Times New Roman" w:cs="Times New Roman"/>
                <w:color w:val="000000"/>
                <w:sz w:val="24"/>
                <w:szCs w:val="24"/>
              </w:rPr>
              <w:t>строительные</w:t>
            </w:r>
            <w:r w:rsidRPr="003B73E1">
              <w:rPr>
                <w:rFonts w:ascii="Times New Roman" w:hAnsi="Times New Roman" w:cs="Times New Roman"/>
                <w:color w:val="0000FF"/>
                <w:sz w:val="24"/>
                <w:szCs w:val="24"/>
              </w:rPr>
              <w:t>,</w:t>
            </w:r>
            <w:r w:rsidRPr="003B73E1">
              <w:rPr>
                <w:rFonts w:ascii="Times New Roman" w:hAnsi="Times New Roman" w:cs="Times New Roman"/>
                <w:sz w:val="24"/>
                <w:szCs w:val="24"/>
              </w:rPr>
              <w:t xml:space="preserve"> сюжетно-ролевые);</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тематические досуги;</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проектная деятельность;</w:t>
            </w:r>
          </w:p>
          <w:p w:rsidR="00066F2F" w:rsidRPr="003B73E1" w:rsidRDefault="00066F2F" w:rsidP="00066F2F">
            <w:pPr>
              <w:tabs>
                <w:tab w:val="left" w:pos="440"/>
              </w:tabs>
              <w:spacing w:after="0" w:line="240" w:lineRule="auto"/>
              <w:ind w:left="28"/>
              <w:jc w:val="both"/>
              <w:rPr>
                <w:rFonts w:ascii="Times New Roman" w:hAnsi="Times New Roman" w:cs="Times New Roman"/>
                <w:sz w:val="24"/>
                <w:szCs w:val="24"/>
              </w:rPr>
            </w:pPr>
            <w:r w:rsidRPr="003B73E1">
              <w:rPr>
                <w:rFonts w:ascii="Times New Roman" w:hAnsi="Times New Roman" w:cs="Times New Roman"/>
                <w:sz w:val="24"/>
                <w:szCs w:val="24"/>
              </w:rPr>
              <w:t>создание коллекций;</w:t>
            </w:r>
          </w:p>
        </w:tc>
        <w:tc>
          <w:tcPr>
            <w:tcW w:w="2351" w:type="dxa"/>
          </w:tcPr>
          <w:p w:rsidR="00066F2F" w:rsidRPr="003B73E1" w:rsidRDefault="00066F2F" w:rsidP="00066F2F">
            <w:pPr>
              <w:tabs>
                <w:tab w:val="left" w:pos="266"/>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lastRenderedPageBreak/>
              <w:t>Украшение личных предметов;</w:t>
            </w:r>
          </w:p>
          <w:p w:rsidR="00066F2F" w:rsidRPr="003B73E1" w:rsidRDefault="00066F2F" w:rsidP="00066F2F">
            <w:pPr>
              <w:tabs>
                <w:tab w:val="left" w:pos="266"/>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игры (дидактические, сюжетно-ролевые);</w:t>
            </w:r>
          </w:p>
          <w:p w:rsidR="00066F2F" w:rsidRPr="003B73E1" w:rsidRDefault="00066F2F" w:rsidP="00066F2F">
            <w:pPr>
              <w:tabs>
                <w:tab w:val="left" w:pos="266"/>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lastRenderedPageBreak/>
              <w:t>рассматривание эстетически привлекательных объектов природы, быта, произведений искусства;</w:t>
            </w:r>
          </w:p>
          <w:p w:rsidR="00066F2F" w:rsidRPr="003B73E1" w:rsidRDefault="00066F2F" w:rsidP="00066F2F">
            <w:pPr>
              <w:tabs>
                <w:tab w:val="left" w:pos="266"/>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самостоятельная изобразительная деятельность;</w:t>
            </w:r>
          </w:p>
          <w:p w:rsidR="00066F2F" w:rsidRPr="003B73E1" w:rsidRDefault="00066F2F" w:rsidP="00066F2F">
            <w:pPr>
              <w:tabs>
                <w:tab w:val="left" w:pos="266"/>
                <w:tab w:val="left" w:pos="440"/>
              </w:tabs>
              <w:jc w:val="both"/>
              <w:rPr>
                <w:rFonts w:ascii="Times New Roman" w:hAnsi="Times New Roman" w:cs="Times New Roman"/>
                <w:sz w:val="24"/>
                <w:szCs w:val="24"/>
              </w:rPr>
            </w:pPr>
          </w:p>
        </w:tc>
        <w:tc>
          <w:tcPr>
            <w:tcW w:w="2364" w:type="dxa"/>
          </w:tcPr>
          <w:p w:rsidR="00066F2F" w:rsidRPr="003B73E1" w:rsidRDefault="00066F2F" w:rsidP="00066F2F">
            <w:pPr>
              <w:tabs>
                <w:tab w:val="left" w:pos="19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lastRenderedPageBreak/>
              <w:t>Создание соответствующей предметно-развивающей среды;</w:t>
            </w:r>
          </w:p>
          <w:p w:rsidR="00066F2F" w:rsidRPr="003B73E1" w:rsidRDefault="00066F2F" w:rsidP="00066F2F">
            <w:pPr>
              <w:tabs>
                <w:tab w:val="left" w:pos="19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 xml:space="preserve">проектная </w:t>
            </w:r>
            <w:r w:rsidRPr="003B73E1">
              <w:rPr>
                <w:rFonts w:ascii="Times New Roman" w:hAnsi="Times New Roman" w:cs="Times New Roman"/>
                <w:sz w:val="24"/>
                <w:szCs w:val="24"/>
              </w:rPr>
              <w:lastRenderedPageBreak/>
              <w:t>деятельность;</w:t>
            </w:r>
          </w:p>
          <w:p w:rsidR="00066F2F" w:rsidRPr="003B73E1" w:rsidRDefault="00066F2F" w:rsidP="00066F2F">
            <w:pPr>
              <w:tabs>
                <w:tab w:val="left" w:pos="19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экскурсии;</w:t>
            </w:r>
          </w:p>
          <w:p w:rsidR="00066F2F" w:rsidRPr="003B73E1" w:rsidRDefault="00066F2F" w:rsidP="00066F2F">
            <w:pPr>
              <w:tabs>
                <w:tab w:val="left" w:pos="19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прогулки;</w:t>
            </w:r>
          </w:p>
          <w:p w:rsidR="00066F2F" w:rsidRPr="003B73E1" w:rsidRDefault="00066F2F" w:rsidP="00066F2F">
            <w:pPr>
              <w:tabs>
                <w:tab w:val="left" w:pos="19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создание коллекций;</w:t>
            </w:r>
          </w:p>
          <w:p w:rsidR="00066F2F" w:rsidRPr="003B73E1" w:rsidRDefault="00066F2F" w:rsidP="00066F2F">
            <w:pPr>
              <w:tabs>
                <w:tab w:val="left" w:pos="193"/>
                <w:tab w:val="left" w:pos="440"/>
              </w:tabs>
              <w:jc w:val="both"/>
              <w:rPr>
                <w:rFonts w:ascii="Times New Roman" w:hAnsi="Times New Roman" w:cs="Times New Roman"/>
                <w:sz w:val="24"/>
                <w:szCs w:val="24"/>
              </w:rPr>
            </w:pPr>
          </w:p>
        </w:tc>
      </w:tr>
      <w:tr w:rsidR="00066F2F" w:rsidRPr="003B73E1" w:rsidTr="00066F2F">
        <w:trPr>
          <w:trHeight w:val="381"/>
        </w:trPr>
        <w:tc>
          <w:tcPr>
            <w:tcW w:w="10564" w:type="dxa"/>
            <w:gridSpan w:val="5"/>
          </w:tcPr>
          <w:p w:rsidR="00066F2F" w:rsidRPr="003B73E1" w:rsidRDefault="00066F2F" w:rsidP="00066F2F">
            <w:pPr>
              <w:tabs>
                <w:tab w:val="left" w:pos="193"/>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b/>
                <w:sz w:val="24"/>
                <w:szCs w:val="24"/>
              </w:rPr>
              <w:lastRenderedPageBreak/>
              <w:t xml:space="preserve">Средства: </w:t>
            </w:r>
            <w:r w:rsidRPr="003B73E1">
              <w:rPr>
                <w:rFonts w:ascii="Times New Roman" w:hAnsi="Times New Roman" w:cs="Times New Roman"/>
                <w:sz w:val="24"/>
                <w:szCs w:val="24"/>
              </w:rPr>
              <w:t>оборудование и материалы для лепки, аппликации, рисования и конструирования, в том числе строительный материал, конструкторы, природный и бросовый материал, детские музыкальные инструменты, дидактический материал, иллюстративный, раздаточный материал, аудиозаписи, электронные ресурсы, игры, игрушки</w:t>
            </w:r>
          </w:p>
        </w:tc>
      </w:tr>
    </w:tbl>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Образовательная область «ФИЗИЧЕСКОЕ РАЗВИТИЕ»</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Данный раздел соответствует разделу примерной образовательной </w:t>
      </w:r>
      <w:proofErr w:type="gramStart"/>
      <w:r w:rsidRPr="003B73E1">
        <w:rPr>
          <w:rFonts w:ascii="Times New Roman" w:hAnsi="Times New Roman" w:cs="Times New Roman"/>
          <w:sz w:val="24"/>
          <w:szCs w:val="24"/>
        </w:rPr>
        <w:t xml:space="preserve">программы  </w:t>
      </w:r>
      <w:r w:rsidRPr="003B73E1">
        <w:rPr>
          <w:rFonts w:ascii="Times New Roman" w:eastAsia="Times New Roman" w:hAnsi="Times New Roman" w:cs="Times New Roman"/>
          <w:color w:val="000000"/>
          <w:sz w:val="24"/>
          <w:szCs w:val="24"/>
          <w:lang w:eastAsia="ru-RU"/>
        </w:rPr>
        <w:t>«</w:t>
      </w:r>
      <w:proofErr w:type="gramEnd"/>
      <w:r w:rsidRPr="003B73E1">
        <w:rPr>
          <w:rFonts w:ascii="Times New Roman" w:eastAsia="Times New Roman" w:hAnsi="Times New Roman" w:cs="Times New Roman"/>
          <w:color w:val="000000"/>
          <w:sz w:val="24"/>
          <w:szCs w:val="24"/>
          <w:lang w:eastAsia="ru-RU"/>
        </w:rPr>
        <w:t xml:space="preserve">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Программное обеспечение</w:t>
      </w:r>
    </w:p>
    <w:tbl>
      <w:tblPr>
        <w:tblW w:w="1063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8"/>
        <w:gridCol w:w="7796"/>
      </w:tblGrid>
      <w:tr w:rsidR="00066F2F" w:rsidRPr="003B73E1" w:rsidTr="00066F2F">
        <w:trPr>
          <w:cantSplit/>
          <w:trHeight w:val="625"/>
        </w:trPr>
        <w:tc>
          <w:tcPr>
            <w:tcW w:w="2838" w:type="dxa"/>
            <w:vMerge w:val="restart"/>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b/>
                <w:bCs/>
                <w:sz w:val="24"/>
                <w:szCs w:val="24"/>
              </w:rPr>
              <w:t>Перечень программ и технологий по образовательной области «Физическое развитие»</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lastRenderedPageBreak/>
              <w:t>Амарян</w:t>
            </w:r>
            <w:proofErr w:type="spellEnd"/>
            <w:r w:rsidRPr="003B73E1">
              <w:rPr>
                <w:rFonts w:ascii="Times New Roman" w:hAnsi="Times New Roman" w:cs="Times New Roman"/>
                <w:sz w:val="24"/>
                <w:szCs w:val="24"/>
              </w:rPr>
              <w:t xml:space="preserve"> Р.И., Муравьев В.А. Нормативно-правовые основы физического воспитания детей дошкольного возраста, М.: Айрис-Пресс, 2004.</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Алябьева</w:t>
            </w:r>
            <w:proofErr w:type="spellEnd"/>
            <w:r w:rsidRPr="003B73E1">
              <w:rPr>
                <w:rFonts w:ascii="Times New Roman" w:hAnsi="Times New Roman" w:cs="Times New Roman"/>
                <w:sz w:val="24"/>
                <w:szCs w:val="24"/>
              </w:rPr>
              <w:t xml:space="preserve"> Е.А. Тематические дни и недели в детском саду: Планирование и конспекты. – М.: ТЦ Сфера, 2005.</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Беззубцева</w:t>
            </w:r>
            <w:proofErr w:type="spellEnd"/>
            <w:r w:rsidRPr="003B73E1">
              <w:rPr>
                <w:rFonts w:ascii="Times New Roman" w:hAnsi="Times New Roman" w:cs="Times New Roman"/>
                <w:sz w:val="24"/>
                <w:szCs w:val="24"/>
              </w:rPr>
              <w:t xml:space="preserve"> Г.В, </w:t>
            </w:r>
            <w:proofErr w:type="spellStart"/>
            <w:r w:rsidRPr="003B73E1">
              <w:rPr>
                <w:rFonts w:ascii="Times New Roman" w:hAnsi="Times New Roman" w:cs="Times New Roman"/>
                <w:sz w:val="24"/>
                <w:szCs w:val="24"/>
              </w:rPr>
              <w:t>Ермошина</w:t>
            </w:r>
            <w:proofErr w:type="spellEnd"/>
            <w:r w:rsidRPr="003B73E1">
              <w:rPr>
                <w:rFonts w:ascii="Times New Roman" w:hAnsi="Times New Roman" w:cs="Times New Roman"/>
                <w:sz w:val="24"/>
                <w:szCs w:val="24"/>
              </w:rPr>
              <w:t xml:space="preserve"> А.М. В дружбе со спортом. М.: Из-во ГНОМ и Д., 2008 г.</w:t>
            </w:r>
          </w:p>
        </w:tc>
      </w:tr>
      <w:tr w:rsidR="00066F2F" w:rsidRPr="003B73E1" w:rsidTr="00066F2F">
        <w:trPr>
          <w:cantSplit/>
          <w:trHeight w:val="39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Бочарова</w:t>
            </w:r>
            <w:proofErr w:type="spellEnd"/>
            <w:r w:rsidRPr="003B73E1">
              <w:rPr>
                <w:rFonts w:ascii="Times New Roman" w:hAnsi="Times New Roman" w:cs="Times New Roman"/>
                <w:sz w:val="24"/>
                <w:szCs w:val="24"/>
              </w:rPr>
              <w:t xml:space="preserve"> Н. «Туристские прогулки в детском саду». М.: АРКТИ, 2007 г.</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Волошина Л.Н., Курилова Т.В. Игры с элементами спорта для детей 3-4 лет. М.: Из-во ГНОМ и Д, 2004.</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Громова О. Спортивные игры для детей дошкольного и младшего школьного возраста. М.: ТЦ СФЕРА, 2003.</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Овчинникова</w:t>
            </w:r>
            <w:proofErr w:type="spellEnd"/>
            <w:r w:rsidRPr="003B73E1">
              <w:rPr>
                <w:rFonts w:ascii="Times New Roman" w:hAnsi="Times New Roman" w:cs="Times New Roman"/>
                <w:sz w:val="24"/>
                <w:szCs w:val="24"/>
              </w:rPr>
              <w:t xml:space="preserve"> Т.С., Черная О.В., </w:t>
            </w:r>
            <w:proofErr w:type="spellStart"/>
            <w:r w:rsidRPr="003B73E1">
              <w:rPr>
                <w:rFonts w:ascii="Times New Roman" w:hAnsi="Times New Roman" w:cs="Times New Roman"/>
                <w:sz w:val="24"/>
                <w:szCs w:val="24"/>
              </w:rPr>
              <w:t>Баряева</w:t>
            </w:r>
            <w:proofErr w:type="spellEnd"/>
            <w:r w:rsidRPr="003B73E1">
              <w:rPr>
                <w:rFonts w:ascii="Times New Roman" w:hAnsi="Times New Roman" w:cs="Times New Roman"/>
                <w:sz w:val="24"/>
                <w:szCs w:val="24"/>
              </w:rPr>
              <w:t xml:space="preserve"> Л.Б. Занятия и игры с мячами, на мячах, в мячах. Обучение, коррекция, профилактика. </w:t>
            </w:r>
            <w:proofErr w:type="gramStart"/>
            <w:r w:rsidRPr="003B73E1">
              <w:rPr>
                <w:rFonts w:ascii="Times New Roman" w:hAnsi="Times New Roman" w:cs="Times New Roman"/>
                <w:sz w:val="24"/>
                <w:szCs w:val="24"/>
              </w:rPr>
              <w:t>СПб.:</w:t>
            </w:r>
            <w:proofErr w:type="gramEnd"/>
            <w:r w:rsidRPr="003B73E1">
              <w:rPr>
                <w:rFonts w:ascii="Times New Roman" w:hAnsi="Times New Roman" w:cs="Times New Roman"/>
                <w:sz w:val="24"/>
                <w:szCs w:val="24"/>
              </w:rPr>
              <w:t xml:space="preserve"> КАРО, 2010 г.</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Пензулаева</w:t>
            </w:r>
            <w:proofErr w:type="spellEnd"/>
            <w:r w:rsidRPr="003B73E1">
              <w:rPr>
                <w:rFonts w:ascii="Times New Roman" w:hAnsi="Times New Roman" w:cs="Times New Roman"/>
                <w:sz w:val="24"/>
                <w:szCs w:val="24"/>
              </w:rPr>
              <w:t xml:space="preserve"> Л.И. Подвижные игры и игровые упражнения для детей 5-7 лет. М.: ВЛАДОС, 2001.</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Подольская Е.И. Спортивные занятия на открытом воздухе для детей 3-7 лет. Ярославль: Учитель, 2010.</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roofErr w:type="spellStart"/>
            <w:r w:rsidRPr="003B73E1">
              <w:rPr>
                <w:rFonts w:ascii="Times New Roman" w:hAnsi="Times New Roman" w:cs="Times New Roman"/>
                <w:sz w:val="24"/>
                <w:szCs w:val="24"/>
              </w:rPr>
              <w:t>Рунова</w:t>
            </w:r>
            <w:proofErr w:type="spellEnd"/>
            <w:r w:rsidRPr="003B73E1">
              <w:rPr>
                <w:rFonts w:ascii="Times New Roman" w:hAnsi="Times New Roman" w:cs="Times New Roman"/>
                <w:sz w:val="24"/>
                <w:szCs w:val="24"/>
              </w:rPr>
              <w:t xml:space="preserve"> М.А. Двигательная активность в детском саду. М.: Мозаика- Синтез 2000. </w:t>
            </w:r>
          </w:p>
        </w:tc>
      </w:tr>
      <w:tr w:rsidR="00066F2F" w:rsidRPr="003B73E1" w:rsidTr="00066F2F">
        <w:trPr>
          <w:cantSplit/>
          <w:trHeight w:val="334"/>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roofErr w:type="spellStart"/>
            <w:r w:rsidRPr="003B73E1">
              <w:rPr>
                <w:rFonts w:ascii="Times New Roman" w:hAnsi="Times New Roman" w:cs="Times New Roman"/>
                <w:sz w:val="24"/>
                <w:szCs w:val="24"/>
              </w:rPr>
              <w:t>Рунова</w:t>
            </w:r>
            <w:proofErr w:type="spellEnd"/>
            <w:r w:rsidRPr="003B73E1">
              <w:rPr>
                <w:rFonts w:ascii="Times New Roman" w:hAnsi="Times New Roman" w:cs="Times New Roman"/>
                <w:sz w:val="24"/>
                <w:szCs w:val="24"/>
              </w:rPr>
              <w:t xml:space="preserve"> М.А. Движение день за днем. М.: </w:t>
            </w:r>
            <w:proofErr w:type="spellStart"/>
            <w:r w:rsidRPr="003B73E1">
              <w:rPr>
                <w:rFonts w:ascii="Times New Roman" w:hAnsi="Times New Roman" w:cs="Times New Roman"/>
                <w:sz w:val="24"/>
                <w:szCs w:val="24"/>
              </w:rPr>
              <w:t>Линка</w:t>
            </w:r>
            <w:proofErr w:type="spellEnd"/>
            <w:r w:rsidRPr="003B73E1">
              <w:rPr>
                <w:rFonts w:ascii="Times New Roman" w:hAnsi="Times New Roman" w:cs="Times New Roman"/>
                <w:sz w:val="24"/>
                <w:szCs w:val="24"/>
              </w:rPr>
              <w:t>-Пресс, 2007.</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roofErr w:type="spellStart"/>
            <w:r w:rsidRPr="003B73E1">
              <w:rPr>
                <w:rFonts w:ascii="Times New Roman" w:hAnsi="Times New Roman" w:cs="Times New Roman"/>
                <w:sz w:val="24"/>
                <w:szCs w:val="24"/>
              </w:rPr>
              <w:t>Сочеванова</w:t>
            </w:r>
            <w:proofErr w:type="spellEnd"/>
            <w:r w:rsidRPr="003B73E1">
              <w:rPr>
                <w:rFonts w:ascii="Times New Roman" w:hAnsi="Times New Roman" w:cs="Times New Roman"/>
                <w:sz w:val="24"/>
                <w:szCs w:val="24"/>
              </w:rPr>
              <w:t xml:space="preserve"> Е. И. Комплексы утренней гимнастики для детей 3-4 лет. М.: ТЦ Сфера, 2005.</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roofErr w:type="spellStart"/>
            <w:r w:rsidRPr="003B73E1">
              <w:rPr>
                <w:rFonts w:ascii="Times New Roman" w:hAnsi="Times New Roman" w:cs="Times New Roman"/>
                <w:sz w:val="24"/>
                <w:szCs w:val="24"/>
              </w:rPr>
              <w:t>Степаненкова</w:t>
            </w:r>
            <w:proofErr w:type="spellEnd"/>
            <w:r w:rsidRPr="003B73E1">
              <w:rPr>
                <w:rFonts w:ascii="Times New Roman" w:hAnsi="Times New Roman" w:cs="Times New Roman"/>
                <w:sz w:val="24"/>
                <w:szCs w:val="24"/>
              </w:rPr>
              <w:t xml:space="preserve"> Э.Я. Методика физического воспитания, М: ИД Воспитание дошкольника, 2005.</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roofErr w:type="spellStart"/>
            <w:r w:rsidRPr="003B73E1">
              <w:rPr>
                <w:rFonts w:ascii="Times New Roman" w:hAnsi="Times New Roman" w:cs="Times New Roman"/>
                <w:sz w:val="24"/>
                <w:szCs w:val="24"/>
              </w:rPr>
              <w:t>Степаненкова</w:t>
            </w:r>
            <w:proofErr w:type="spellEnd"/>
            <w:r w:rsidRPr="003B73E1">
              <w:rPr>
                <w:rFonts w:ascii="Times New Roman" w:hAnsi="Times New Roman" w:cs="Times New Roman"/>
                <w:sz w:val="24"/>
                <w:szCs w:val="24"/>
              </w:rPr>
              <w:t xml:space="preserve"> Э.Я. Методика проведения подвижных игр, М.: Мозаика-Синтез, 2009.</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Степаненкова</w:t>
            </w:r>
            <w:proofErr w:type="spellEnd"/>
            <w:r w:rsidRPr="003B73E1">
              <w:rPr>
                <w:rFonts w:ascii="Times New Roman" w:hAnsi="Times New Roman" w:cs="Times New Roman"/>
                <w:sz w:val="24"/>
                <w:szCs w:val="24"/>
              </w:rPr>
              <w:t xml:space="preserve"> Э.Я. Физическое воспитание в детском саду. Программа и методические рекомендации для занятий с детьми 2-7 лет. М.: Мозаика-Синтез, 2005.</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r w:rsidRPr="003B73E1">
              <w:rPr>
                <w:rFonts w:ascii="Times New Roman" w:hAnsi="Times New Roman" w:cs="Times New Roman"/>
                <w:sz w:val="24"/>
                <w:szCs w:val="24"/>
              </w:rPr>
              <w:t xml:space="preserve">Тимофеева Е.А., </w:t>
            </w:r>
            <w:proofErr w:type="spellStart"/>
            <w:r w:rsidRPr="003B73E1">
              <w:rPr>
                <w:rFonts w:ascii="Times New Roman" w:hAnsi="Times New Roman" w:cs="Times New Roman"/>
                <w:sz w:val="24"/>
                <w:szCs w:val="24"/>
              </w:rPr>
              <w:t>Сагайдачная</w:t>
            </w:r>
            <w:proofErr w:type="spellEnd"/>
            <w:r w:rsidRPr="003B73E1">
              <w:rPr>
                <w:rFonts w:ascii="Times New Roman" w:hAnsi="Times New Roman" w:cs="Times New Roman"/>
                <w:sz w:val="24"/>
                <w:szCs w:val="24"/>
              </w:rPr>
              <w:t xml:space="preserve"> Е.А., Кондратьева Н.Л. Подвижные игры: хрестоматия и рекомендации, части 1 и </w:t>
            </w:r>
            <w:proofErr w:type="gramStart"/>
            <w:r w:rsidRPr="003B73E1">
              <w:rPr>
                <w:rFonts w:ascii="Times New Roman" w:hAnsi="Times New Roman" w:cs="Times New Roman"/>
                <w:sz w:val="24"/>
                <w:szCs w:val="24"/>
              </w:rPr>
              <w:t>2,  М.</w:t>
            </w:r>
            <w:proofErr w:type="gramEnd"/>
            <w:r w:rsidRPr="003B73E1">
              <w:rPr>
                <w:rFonts w:ascii="Times New Roman" w:hAnsi="Times New Roman" w:cs="Times New Roman"/>
                <w:sz w:val="24"/>
                <w:szCs w:val="24"/>
              </w:rPr>
              <w:t>, ИД Воспитание дошкольника, 2008г.</w:t>
            </w:r>
          </w:p>
        </w:tc>
      </w:tr>
      <w:tr w:rsidR="00066F2F" w:rsidRPr="003B73E1" w:rsidTr="00066F2F">
        <w:trPr>
          <w:cantSplit/>
          <w:trHeight w:val="625"/>
        </w:trPr>
        <w:tc>
          <w:tcPr>
            <w:tcW w:w="2838"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r w:rsidRPr="003B73E1">
              <w:rPr>
                <w:rFonts w:ascii="Times New Roman" w:hAnsi="Times New Roman" w:cs="Times New Roman"/>
                <w:sz w:val="24"/>
                <w:szCs w:val="24"/>
              </w:rPr>
              <w:t>Утробина К.К. Занимательная физкультура в детском саду для детей 3-5 лет. М.: Из-во ГНОМ и Д, 2002.</w:t>
            </w:r>
          </w:p>
        </w:tc>
      </w:tr>
      <w:tr w:rsidR="00066F2F" w:rsidRPr="003B73E1" w:rsidTr="00066F2F">
        <w:trPr>
          <w:cantSplit/>
        </w:trPr>
        <w:tc>
          <w:tcPr>
            <w:tcW w:w="2838" w:type="dxa"/>
            <w:vMerge/>
            <w:vAlign w:val="center"/>
          </w:tcPr>
          <w:p w:rsidR="00066F2F" w:rsidRPr="003B73E1" w:rsidRDefault="00066F2F" w:rsidP="00066F2F">
            <w:pPr>
              <w:tabs>
                <w:tab w:val="left" w:pos="440"/>
              </w:tabs>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r w:rsidRPr="003B73E1">
              <w:rPr>
                <w:rFonts w:ascii="Times New Roman" w:hAnsi="Times New Roman" w:cs="Times New Roman"/>
                <w:sz w:val="24"/>
                <w:szCs w:val="24"/>
              </w:rPr>
              <w:t>Утробина К.К. Занимательная физкультура в детском саду для детей 5-7 лет. М.: Из-во ГНОМ и Д, 2003.</w:t>
            </w:r>
          </w:p>
        </w:tc>
      </w:tr>
      <w:tr w:rsidR="00066F2F" w:rsidRPr="003B73E1" w:rsidTr="00066F2F">
        <w:trPr>
          <w:cantSplit/>
        </w:trPr>
        <w:tc>
          <w:tcPr>
            <w:tcW w:w="2838" w:type="dxa"/>
            <w:vMerge/>
            <w:vAlign w:val="center"/>
          </w:tcPr>
          <w:p w:rsidR="00066F2F" w:rsidRPr="003B73E1" w:rsidRDefault="00066F2F" w:rsidP="00066F2F">
            <w:pPr>
              <w:tabs>
                <w:tab w:val="left" w:pos="440"/>
              </w:tabs>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Фролов В.Г. Физкультурные занятия, игры, упражнения на прогулке М.: ТЦ Сфера, 2003.</w:t>
            </w:r>
          </w:p>
        </w:tc>
      </w:tr>
      <w:tr w:rsidR="00066F2F" w:rsidRPr="003B73E1" w:rsidTr="00066F2F">
        <w:trPr>
          <w:cantSplit/>
          <w:trHeight w:val="307"/>
        </w:trPr>
        <w:tc>
          <w:tcPr>
            <w:tcW w:w="2838" w:type="dxa"/>
            <w:vMerge/>
            <w:vAlign w:val="center"/>
          </w:tcPr>
          <w:p w:rsidR="00066F2F" w:rsidRPr="003B73E1" w:rsidRDefault="00066F2F" w:rsidP="00066F2F">
            <w:pPr>
              <w:tabs>
                <w:tab w:val="left" w:pos="440"/>
              </w:tabs>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Шишкина В.А. Движения +Движения. М., Просвещение, 1996.</w:t>
            </w:r>
          </w:p>
        </w:tc>
      </w:tr>
      <w:tr w:rsidR="00066F2F" w:rsidRPr="003B73E1" w:rsidTr="00066F2F">
        <w:trPr>
          <w:cantSplit/>
        </w:trPr>
        <w:tc>
          <w:tcPr>
            <w:tcW w:w="2838" w:type="dxa"/>
            <w:vMerge/>
            <w:vAlign w:val="center"/>
          </w:tcPr>
          <w:p w:rsidR="00066F2F" w:rsidRPr="003B73E1" w:rsidRDefault="00066F2F" w:rsidP="00066F2F">
            <w:pPr>
              <w:tabs>
                <w:tab w:val="left" w:pos="440"/>
              </w:tabs>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Щербак А. Тематические физкультурные занятия и праздники в дошкольных учреждениях. Пособие для педагогов дошкольных учреждений. М., ВЛАДОС, 2001.</w:t>
            </w:r>
          </w:p>
        </w:tc>
      </w:tr>
      <w:tr w:rsidR="00066F2F" w:rsidRPr="003B73E1" w:rsidTr="00066F2F">
        <w:trPr>
          <w:cantSplit/>
          <w:trHeight w:val="627"/>
        </w:trPr>
        <w:tc>
          <w:tcPr>
            <w:tcW w:w="2838" w:type="dxa"/>
            <w:vMerge/>
            <w:vAlign w:val="center"/>
          </w:tcPr>
          <w:p w:rsidR="00066F2F" w:rsidRPr="003B73E1" w:rsidRDefault="00066F2F" w:rsidP="00066F2F">
            <w:pPr>
              <w:tabs>
                <w:tab w:val="left" w:pos="440"/>
              </w:tabs>
              <w:rPr>
                <w:rFonts w:ascii="Times New Roman" w:hAnsi="Times New Roman" w:cs="Times New Roman"/>
                <w:sz w:val="24"/>
                <w:szCs w:val="24"/>
              </w:rPr>
            </w:pPr>
          </w:p>
        </w:tc>
        <w:tc>
          <w:tcPr>
            <w:tcW w:w="779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Яковлева Л.В., Юдина Р.А. Физическое развитие и здоровье детей 3-7 лет. М., ВЛАДОС, 2004.</w:t>
            </w:r>
          </w:p>
        </w:tc>
      </w:tr>
    </w:tbl>
    <w:p w:rsidR="00066F2F" w:rsidRPr="003B73E1" w:rsidRDefault="00066F2F" w:rsidP="00066F2F">
      <w:pPr>
        <w:rPr>
          <w:rFonts w:ascii="Times New Roman" w:hAnsi="Times New Roman" w:cs="Times New Roman"/>
          <w:b/>
          <w:sz w:val="24"/>
          <w:szCs w:val="24"/>
        </w:rPr>
      </w:pPr>
    </w:p>
    <w:tbl>
      <w:tblPr>
        <w:tblW w:w="1070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5"/>
        <w:gridCol w:w="2455"/>
        <w:gridCol w:w="2455"/>
        <w:gridCol w:w="2455"/>
      </w:tblGrid>
      <w:tr w:rsidR="00066F2F" w:rsidRPr="003B73E1" w:rsidTr="00066F2F">
        <w:trPr>
          <w:trHeight w:val="375"/>
        </w:trPr>
        <w:tc>
          <w:tcPr>
            <w:tcW w:w="10700" w:type="dxa"/>
            <w:gridSpan w:val="4"/>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sz w:val="24"/>
                <w:szCs w:val="24"/>
              </w:rPr>
              <w:br w:type="page"/>
            </w:r>
            <w:r w:rsidRPr="003B73E1">
              <w:rPr>
                <w:rFonts w:ascii="Times New Roman" w:hAnsi="Times New Roman" w:cs="Times New Roman"/>
                <w:b/>
                <w:bCs/>
                <w:sz w:val="24"/>
                <w:szCs w:val="24"/>
              </w:rPr>
              <w:t xml:space="preserve">Формы, приемы, </w:t>
            </w:r>
            <w:proofErr w:type="gramStart"/>
            <w:r w:rsidRPr="003B73E1">
              <w:rPr>
                <w:rFonts w:ascii="Times New Roman" w:hAnsi="Times New Roman" w:cs="Times New Roman"/>
                <w:b/>
                <w:bCs/>
                <w:sz w:val="24"/>
                <w:szCs w:val="24"/>
              </w:rPr>
              <w:t>методы  по</w:t>
            </w:r>
            <w:proofErr w:type="gramEnd"/>
            <w:r w:rsidRPr="003B73E1">
              <w:rPr>
                <w:rFonts w:ascii="Times New Roman" w:hAnsi="Times New Roman" w:cs="Times New Roman"/>
                <w:b/>
                <w:bCs/>
                <w:sz w:val="24"/>
                <w:szCs w:val="24"/>
              </w:rPr>
              <w:t xml:space="preserve"> образовательной области «Физическое  развитие»</w:t>
            </w:r>
          </w:p>
        </w:tc>
      </w:tr>
      <w:tr w:rsidR="00066F2F" w:rsidRPr="003B73E1" w:rsidTr="00066F2F">
        <w:trPr>
          <w:trHeight w:val="694"/>
        </w:trPr>
        <w:tc>
          <w:tcPr>
            <w:tcW w:w="333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режимных моментов</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процессе организации педагогом различных видов детской деятельности</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 ходе самостоятельной деятельности детей</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во взаимодействии с семьями</w:t>
            </w:r>
          </w:p>
        </w:tc>
      </w:tr>
      <w:tr w:rsidR="00066F2F" w:rsidRPr="003B73E1" w:rsidTr="00066F2F">
        <w:trPr>
          <w:trHeight w:val="331"/>
        </w:trPr>
        <w:tc>
          <w:tcPr>
            <w:tcW w:w="10700" w:type="dxa"/>
            <w:gridSpan w:val="4"/>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Формы организации детей</w:t>
            </w:r>
          </w:p>
        </w:tc>
      </w:tr>
      <w:tr w:rsidR="00066F2F" w:rsidRPr="003B73E1" w:rsidTr="00066F2F">
        <w:trPr>
          <w:trHeight w:val="381"/>
        </w:trPr>
        <w:tc>
          <w:tcPr>
            <w:tcW w:w="333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c>
          <w:tcPr>
            <w:tcW w:w="2455" w:type="dxa"/>
          </w:tcPr>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Подгрупповые</w:t>
            </w:r>
          </w:p>
          <w:p w:rsidR="00066F2F" w:rsidRPr="003B73E1" w:rsidRDefault="00066F2F" w:rsidP="00066F2F">
            <w:pPr>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Индивидуальные</w:t>
            </w:r>
          </w:p>
        </w:tc>
      </w:tr>
      <w:tr w:rsidR="00066F2F" w:rsidRPr="003B73E1" w:rsidTr="00066F2F">
        <w:trPr>
          <w:trHeight w:val="381"/>
        </w:trPr>
        <w:tc>
          <w:tcPr>
            <w:tcW w:w="3335" w:type="dxa"/>
          </w:tcPr>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r w:rsidRPr="003B73E1">
              <w:rPr>
                <w:rFonts w:ascii="Times New Roman" w:hAnsi="Times New Roman" w:cs="Times New Roman"/>
                <w:sz w:val="24"/>
                <w:szCs w:val="24"/>
              </w:rPr>
              <w:t>Наблюдение;</w:t>
            </w:r>
          </w:p>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r w:rsidRPr="003B73E1">
              <w:rPr>
                <w:rFonts w:ascii="Times New Roman" w:hAnsi="Times New Roman" w:cs="Times New Roman"/>
                <w:sz w:val="24"/>
                <w:szCs w:val="24"/>
              </w:rPr>
              <w:t>беседа:</w:t>
            </w:r>
          </w:p>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r w:rsidRPr="003B73E1">
              <w:rPr>
                <w:rFonts w:ascii="Times New Roman" w:hAnsi="Times New Roman" w:cs="Times New Roman"/>
                <w:sz w:val="24"/>
                <w:szCs w:val="24"/>
              </w:rPr>
              <w:t>рассматривание картин и иллюстраций с изображением различных видов спорта;</w:t>
            </w:r>
          </w:p>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r w:rsidRPr="003B73E1">
              <w:rPr>
                <w:rFonts w:ascii="Times New Roman" w:hAnsi="Times New Roman" w:cs="Times New Roman"/>
                <w:sz w:val="24"/>
                <w:szCs w:val="24"/>
              </w:rPr>
              <w:t>игра;</w:t>
            </w:r>
          </w:p>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r w:rsidRPr="003B73E1">
              <w:rPr>
                <w:rFonts w:ascii="Times New Roman" w:hAnsi="Times New Roman" w:cs="Times New Roman"/>
                <w:sz w:val="24"/>
                <w:szCs w:val="24"/>
              </w:rPr>
              <w:t>игровое упражнение;</w:t>
            </w:r>
          </w:p>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r w:rsidRPr="003B73E1">
              <w:rPr>
                <w:rFonts w:ascii="Times New Roman" w:hAnsi="Times New Roman" w:cs="Times New Roman"/>
                <w:sz w:val="24"/>
                <w:szCs w:val="24"/>
              </w:rPr>
              <w:t>физкультминутки;</w:t>
            </w:r>
          </w:p>
          <w:p w:rsidR="00066F2F" w:rsidRPr="003B73E1" w:rsidRDefault="00066F2F" w:rsidP="00066F2F">
            <w:pPr>
              <w:tabs>
                <w:tab w:val="left" w:pos="214"/>
                <w:tab w:val="left" w:pos="440"/>
              </w:tabs>
              <w:spacing w:after="0" w:line="240" w:lineRule="auto"/>
              <w:ind w:left="-70"/>
              <w:rPr>
                <w:rFonts w:ascii="Times New Roman" w:hAnsi="Times New Roman" w:cs="Times New Roman"/>
                <w:sz w:val="24"/>
                <w:szCs w:val="24"/>
              </w:rPr>
            </w:pPr>
            <w:proofErr w:type="spellStart"/>
            <w:r w:rsidRPr="003B73E1">
              <w:rPr>
                <w:rFonts w:ascii="Times New Roman" w:hAnsi="Times New Roman" w:cs="Times New Roman"/>
                <w:sz w:val="24"/>
                <w:szCs w:val="24"/>
              </w:rPr>
              <w:t>логоритмические</w:t>
            </w:r>
            <w:proofErr w:type="spellEnd"/>
            <w:r w:rsidRPr="003B73E1">
              <w:rPr>
                <w:rFonts w:ascii="Times New Roman" w:hAnsi="Times New Roman" w:cs="Times New Roman"/>
                <w:sz w:val="24"/>
                <w:szCs w:val="24"/>
              </w:rPr>
              <w:t xml:space="preserve"> игры и упражнения;</w:t>
            </w:r>
          </w:p>
          <w:p w:rsidR="00066F2F" w:rsidRPr="003B73E1" w:rsidRDefault="00066F2F" w:rsidP="00066F2F">
            <w:pPr>
              <w:tabs>
                <w:tab w:val="left" w:pos="440"/>
              </w:tabs>
              <w:ind w:left="-70"/>
              <w:rPr>
                <w:rFonts w:ascii="Times New Roman" w:hAnsi="Times New Roman" w:cs="Times New Roman"/>
                <w:sz w:val="24"/>
                <w:szCs w:val="24"/>
              </w:rPr>
            </w:pPr>
          </w:p>
        </w:tc>
        <w:tc>
          <w:tcPr>
            <w:tcW w:w="2455" w:type="dxa"/>
          </w:tcPr>
          <w:p w:rsidR="00066F2F" w:rsidRPr="003B73E1" w:rsidRDefault="00066F2F" w:rsidP="00066F2F">
            <w:p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Организованное обучение (физическая культура, плавание, художественная гимнастика);</w:t>
            </w:r>
          </w:p>
          <w:p w:rsidR="00066F2F" w:rsidRPr="003B73E1" w:rsidRDefault="00066F2F" w:rsidP="00066F2F">
            <w:p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изготовление атрибутов для подвижных игр, украшений, декораций, подарков, предметов для игр;</w:t>
            </w:r>
          </w:p>
          <w:p w:rsidR="00066F2F" w:rsidRPr="003B73E1" w:rsidRDefault="00066F2F" w:rsidP="00066F2F">
            <w:p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игры (дидактические, настольные (типа лото и домино на спортивную тематику), подвижные, эстафетные);</w:t>
            </w:r>
          </w:p>
          <w:p w:rsidR="00066F2F" w:rsidRPr="003B73E1" w:rsidRDefault="00066F2F" w:rsidP="00066F2F">
            <w:p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тематические досуги;</w:t>
            </w:r>
          </w:p>
          <w:p w:rsidR="00066F2F" w:rsidRPr="003B73E1" w:rsidRDefault="00066F2F" w:rsidP="00066F2F">
            <w:p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соревнования;</w:t>
            </w:r>
          </w:p>
          <w:p w:rsidR="00066F2F" w:rsidRPr="003B73E1" w:rsidRDefault="00066F2F" w:rsidP="00066F2F">
            <w:pPr>
              <w:tabs>
                <w:tab w:val="left" w:pos="440"/>
              </w:tabs>
              <w:rPr>
                <w:rFonts w:ascii="Times New Roman" w:hAnsi="Times New Roman" w:cs="Times New Roman"/>
                <w:sz w:val="24"/>
                <w:szCs w:val="24"/>
              </w:rPr>
            </w:pPr>
          </w:p>
        </w:tc>
        <w:tc>
          <w:tcPr>
            <w:tcW w:w="2455" w:type="dxa"/>
          </w:tcPr>
          <w:p w:rsidR="00066F2F" w:rsidRPr="003B73E1" w:rsidRDefault="00066F2F" w:rsidP="00066F2F">
            <w:pPr>
              <w:tabs>
                <w:tab w:val="left" w:pos="266"/>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Изготовление атрибутов для подвижных игр, украшений, декораций, подарков, предметов для игр;</w:t>
            </w:r>
          </w:p>
          <w:p w:rsidR="00066F2F" w:rsidRPr="003B73E1" w:rsidRDefault="00066F2F" w:rsidP="00066F2F">
            <w:pPr>
              <w:tabs>
                <w:tab w:val="left" w:pos="266"/>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 xml:space="preserve">игры (дидактические, настольные (типа лото и домино на </w:t>
            </w:r>
            <w:proofErr w:type="spellStart"/>
            <w:r w:rsidRPr="003B73E1">
              <w:rPr>
                <w:rFonts w:ascii="Times New Roman" w:hAnsi="Times New Roman" w:cs="Times New Roman"/>
                <w:sz w:val="24"/>
                <w:szCs w:val="24"/>
              </w:rPr>
              <w:t>спорт.тематику</w:t>
            </w:r>
            <w:proofErr w:type="spellEnd"/>
            <w:r w:rsidRPr="003B73E1">
              <w:rPr>
                <w:rFonts w:ascii="Times New Roman" w:hAnsi="Times New Roman" w:cs="Times New Roman"/>
                <w:sz w:val="24"/>
                <w:szCs w:val="24"/>
              </w:rPr>
              <w:t>), подвижные, эстафетные);</w:t>
            </w:r>
          </w:p>
          <w:p w:rsidR="00066F2F" w:rsidRPr="003B73E1" w:rsidRDefault="00066F2F" w:rsidP="00066F2F">
            <w:pPr>
              <w:tabs>
                <w:tab w:val="left" w:pos="266"/>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самостоятельное рассматривание картин и иллюстраций с изображением различных видов спорта;</w:t>
            </w:r>
          </w:p>
          <w:p w:rsidR="00066F2F" w:rsidRPr="003B73E1" w:rsidRDefault="00066F2F" w:rsidP="00066F2F">
            <w:pPr>
              <w:tabs>
                <w:tab w:val="left" w:pos="266"/>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самостоятельная деятельность в уголке подвижных игр;</w:t>
            </w:r>
          </w:p>
        </w:tc>
        <w:tc>
          <w:tcPr>
            <w:tcW w:w="2455" w:type="dxa"/>
          </w:tcPr>
          <w:p w:rsidR="00066F2F" w:rsidRPr="003B73E1" w:rsidRDefault="00066F2F" w:rsidP="00066F2F">
            <w:pPr>
              <w:tabs>
                <w:tab w:val="left" w:pos="363"/>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Создание соответствующей предметно-развивающей среды;</w:t>
            </w:r>
          </w:p>
          <w:p w:rsidR="00066F2F" w:rsidRPr="003B73E1" w:rsidRDefault="00066F2F" w:rsidP="00066F2F">
            <w:pPr>
              <w:tabs>
                <w:tab w:val="left" w:pos="363"/>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проектная деятельность;</w:t>
            </w:r>
          </w:p>
          <w:p w:rsidR="00066F2F" w:rsidRPr="003B73E1" w:rsidRDefault="00066F2F" w:rsidP="00066F2F">
            <w:pPr>
              <w:tabs>
                <w:tab w:val="left" w:pos="363"/>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экскурсии;</w:t>
            </w:r>
          </w:p>
          <w:p w:rsidR="00066F2F" w:rsidRPr="003B73E1" w:rsidRDefault="00066F2F" w:rsidP="00066F2F">
            <w:pPr>
              <w:tabs>
                <w:tab w:val="left" w:pos="363"/>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прогулки;</w:t>
            </w:r>
          </w:p>
          <w:p w:rsidR="00066F2F" w:rsidRPr="003B73E1" w:rsidRDefault="00066F2F" w:rsidP="00066F2F">
            <w:pPr>
              <w:tabs>
                <w:tab w:val="left" w:pos="363"/>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совместные праздники и досуги;</w:t>
            </w:r>
          </w:p>
          <w:p w:rsidR="00066F2F" w:rsidRPr="003B73E1" w:rsidRDefault="00066F2F" w:rsidP="00066F2F">
            <w:pPr>
              <w:tabs>
                <w:tab w:val="left" w:pos="440"/>
              </w:tabs>
              <w:rPr>
                <w:rFonts w:ascii="Times New Roman" w:hAnsi="Times New Roman" w:cs="Times New Roman"/>
                <w:sz w:val="24"/>
                <w:szCs w:val="24"/>
              </w:rPr>
            </w:pPr>
          </w:p>
        </w:tc>
      </w:tr>
      <w:tr w:rsidR="00066F2F" w:rsidRPr="003B73E1" w:rsidTr="00066F2F">
        <w:trPr>
          <w:trHeight w:val="381"/>
        </w:trPr>
        <w:tc>
          <w:tcPr>
            <w:tcW w:w="10700" w:type="dxa"/>
            <w:gridSpan w:val="4"/>
          </w:tcPr>
          <w:p w:rsidR="00066F2F" w:rsidRPr="003B73E1" w:rsidRDefault="00066F2F" w:rsidP="00066F2F">
            <w:pPr>
              <w:tabs>
                <w:tab w:val="left" w:pos="363"/>
                <w:tab w:val="left" w:pos="440"/>
              </w:tabs>
              <w:spacing w:after="0" w:line="240" w:lineRule="auto"/>
              <w:rPr>
                <w:rFonts w:ascii="Times New Roman" w:hAnsi="Times New Roman" w:cs="Times New Roman"/>
                <w:sz w:val="24"/>
                <w:szCs w:val="24"/>
              </w:rPr>
            </w:pPr>
            <w:r w:rsidRPr="003B73E1">
              <w:rPr>
                <w:rFonts w:ascii="Times New Roman" w:hAnsi="Times New Roman" w:cs="Times New Roman"/>
                <w:b/>
                <w:sz w:val="24"/>
                <w:szCs w:val="24"/>
              </w:rPr>
              <w:t xml:space="preserve">Средства: </w:t>
            </w:r>
            <w:r w:rsidRPr="003B73E1">
              <w:rPr>
                <w:rFonts w:ascii="Times New Roman" w:hAnsi="Times New Roman" w:cs="Times New Roman"/>
                <w:sz w:val="24"/>
                <w:szCs w:val="24"/>
              </w:rPr>
              <w:t>оборудование для ходьбы, бега, ползания, лазанья, прыгания, занятия с мячом и т.д.</w:t>
            </w:r>
          </w:p>
        </w:tc>
      </w:tr>
    </w:tbl>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lastRenderedPageBreak/>
        <w:t>2.2.  Особенности взаимодействия педагогического коллектива с семьями воспитанников.</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Работа с семьёй должна учитывать современные подходы. Тенденция этого подхода – совместная деятельность семьи и ДОУ, строится на принципах: </w:t>
      </w:r>
      <w:proofErr w:type="spellStart"/>
      <w:r w:rsidRPr="003B73E1">
        <w:rPr>
          <w:rFonts w:ascii="Times New Roman" w:hAnsi="Times New Roman" w:cs="Times New Roman"/>
          <w:sz w:val="24"/>
          <w:szCs w:val="24"/>
        </w:rPr>
        <w:t>взаимодоверительное</w:t>
      </w:r>
      <w:proofErr w:type="spellEnd"/>
      <w:r w:rsidRPr="003B73E1">
        <w:rPr>
          <w:rFonts w:ascii="Times New Roman" w:hAnsi="Times New Roman" w:cs="Times New Roman"/>
          <w:sz w:val="24"/>
          <w:szCs w:val="24"/>
        </w:rPr>
        <w:t xml:space="preserve">, </w:t>
      </w:r>
      <w:proofErr w:type="gramStart"/>
      <w:r w:rsidRPr="003B73E1">
        <w:rPr>
          <w:rFonts w:ascii="Times New Roman" w:hAnsi="Times New Roman" w:cs="Times New Roman"/>
          <w:sz w:val="24"/>
          <w:szCs w:val="24"/>
        </w:rPr>
        <w:t>доброжелательное  отношение</w:t>
      </w:r>
      <w:proofErr w:type="gramEnd"/>
      <w:r w:rsidRPr="003B73E1">
        <w:rPr>
          <w:rFonts w:ascii="Times New Roman" w:hAnsi="Times New Roman" w:cs="Times New Roman"/>
          <w:sz w:val="24"/>
          <w:szCs w:val="24"/>
        </w:rPr>
        <w:t xml:space="preserve"> педагогов и родителей, открытость ДОУ для родителей, единый подход к процессу воспитания, равная ответственность родителей и педагога.                                                       Формы работы дошкольных учреждений с родителями разнообразны: живое слово, показ воспитательной работы, организация выставок, педагогических библиотечек, привлечение родителей к активному участию в жизни детского сада и др. Ведется эта работа в двух направлениях: индивидуально и с коллективом родителей.                                                                                     Воспитатели проводят индивидуальные формы работы с родителями — это беседы, консультации, посещения семей, поручения родителям и т. п. Для коллектива родителей организуются общие консультации, групповые и общие родительские собрания, конференции, выставки, оформляются информационные и тематические стенды, </w:t>
      </w:r>
      <w:proofErr w:type="gramStart"/>
      <w:r w:rsidRPr="003B73E1">
        <w:rPr>
          <w:rFonts w:ascii="Times New Roman" w:hAnsi="Times New Roman" w:cs="Times New Roman"/>
          <w:sz w:val="24"/>
          <w:szCs w:val="24"/>
        </w:rPr>
        <w:t>фотомонтажи;  вечера</w:t>
      </w:r>
      <w:proofErr w:type="gramEnd"/>
      <w:r w:rsidRPr="003B73E1">
        <w:rPr>
          <w:rFonts w:ascii="Times New Roman" w:hAnsi="Times New Roman" w:cs="Times New Roman"/>
          <w:sz w:val="24"/>
          <w:szCs w:val="24"/>
        </w:rPr>
        <w:t xml:space="preserve"> вопросов и ответов, встречи за круглым столом и т. д.                                                        Общаясь с родителями индивидуально, воспитатель получает возможность установить с ними отношения, основанные на взаимном уважении, наметить пути действенной помощи семье, дать родителям конкретные советы.    Важным звеном в индивидуальной работе с родителями является посещение семьи. Оно позволяет воспитателю познакомиться с условиями, в которых живет ребенок, с общей атмосферой в доме. Положительный опыт семейного воспитания заведующий детским садом и воспитатели пропагандируют в беседах с другими родителями, на собраниях, в стенной печати.   Эффективной формой работы с родителями, по-нашему мнению, являются индивидуальные беседы воспитателей и других сотрудников со взрослыми членами семьи. В этих беседах родители более охотно и откровенно рассказывают о тех огорчениях, которые порой могут быть в семье, о беспокойстве, которое вызывает поведение ребенка, об успехах малыша. Индивидуальные беседы могут проходить по инициативе воспитателя или самих родителей. Большую пользу в педагогическом просвещении родителей оказывает собранная в детском саду библиотечка. За время пребывания ребенка в дошкольном учреждении родители могут прочитать много педагогической литературы, причем воспитатель имеет возможность руководить их чтением и направлять его.                                                          Лучше познакомить родителей с тем или иным вопросом воспитания позволяют папки-передвижки. Обычно в них подбирается тематический материал с иллюстрациями и практическими рекомендациями; он систематически пополняется, иллюстрации заменяются новыми. Содержание папок периодически просматривает заведующая или старший воспитатель. Большие возможности раскрывает работа с коллективом родителей — широкая педагогическая информация, обмен опытом, привлечение родителей к участию в жизни детского сада.                                                                               Исходя из плана работы, индивидуальных бесед с родителями, посещений семьи, наблюдений за поведением детей в группе, воспитатель подбирает материал для коллективных бесед-консультаций, групповых и общих родительских собраний.                                                                                           Основная форма работы с коллективом родителей — групповое родительское собрание, которое обычно проводится раз в квартал.                                                         На этих собраниях родителей систематически знакомят с целями и задачами, формами и методами воспитания детей данной возрастной группы в детском саду и семье. Это может быть </w:t>
      </w:r>
      <w:r w:rsidRPr="003B73E1">
        <w:rPr>
          <w:rFonts w:ascii="Times New Roman" w:hAnsi="Times New Roman" w:cs="Times New Roman"/>
          <w:sz w:val="24"/>
          <w:szCs w:val="24"/>
        </w:rPr>
        <w:lastRenderedPageBreak/>
        <w:t xml:space="preserve">доклад или информация воспитателя, врача, музыкального работника, заведующего. Подводятся итоги работы за определенный период. Тематика педагогических бесед и докладов на групповых собраниях определяется воспитателем в соответствии с годовым планом работы детского сада. При этом учитываются также интересы и пожелания родителей.                                                                                                Встреча родителей и воспитателей делается оживленной, так как она сопровождается показом детских работ, экскурсией по детскому саду. Особое место в пропаганде педагогических знаний занимает организация уголков для родителей, состоящие из следующих </w:t>
      </w:r>
      <w:proofErr w:type="gramStart"/>
      <w:r w:rsidRPr="003B73E1">
        <w:rPr>
          <w:rFonts w:ascii="Times New Roman" w:hAnsi="Times New Roman" w:cs="Times New Roman"/>
          <w:sz w:val="24"/>
          <w:szCs w:val="24"/>
        </w:rPr>
        <w:t>разделов:  «</w:t>
      </w:r>
      <w:proofErr w:type="gramEnd"/>
      <w:r w:rsidRPr="003B73E1">
        <w:rPr>
          <w:rFonts w:ascii="Times New Roman" w:hAnsi="Times New Roman" w:cs="Times New Roman"/>
          <w:sz w:val="24"/>
          <w:szCs w:val="24"/>
        </w:rPr>
        <w:t xml:space="preserve">Чем мы сегодня занимались» кратко рассказывается о занятиях детей в течение дня, демонстрируются детские работы. Материалы раздела сменяются ежедневно.    В разделе «Чем живет группа» воспитатели рассказывают, какие интересные дела, прогулки, экскурсии, общественные праздники ждут детей в этом месяце. Материал этого раздела обновляется раз в месяц.                                     Раздел «Советы и рекомендации» не дает родителям систему знаний по педагогике, но сообщает необходимую педагогическую информацию, приобщает родителей к вопросам воспитания. Материалы этого раздела меняются раз в 2—3 месяца.                                                                                     Самой большой популярностью у родителей пользуется раздел «О наших детях», рассказывающий о том, чего достигли дети, что они узнали, научились делать.                                                                                                                 В разделе «Картотека добрых дел» (или «Справочный», «Информационный») в той или иной форме находит отражение деятельность родительской общественности, родительского комитета, дежурных. В этом же разделе помещен примерный режим ребенка дома и в детском саду, меню на каждый день; необходимые для родителей сведения: часы приема заведующей, бухгалтера детского сада; телефон, адрес учреждения; шкалу оплаты содержания ребенка в детском саду; объявления различного характера. Этот раздел обновляется по мере необходимости. Таким образом, весь материал «Уголка» раз в квартал заменяется полностью.                                    Действенной формой педагогической пропаганды является специально подготовленное посещение детского сада родителями. Дни открытых дверей — не только средство удовлетворения естественного интереса к тому, как живут дети в детском саду. Это прежде всего способ познакомить родителей с условиями, содержанием, методами и приемами </w:t>
      </w:r>
      <w:proofErr w:type="spellStart"/>
      <w:r w:rsidRPr="003B73E1">
        <w:rPr>
          <w:rFonts w:ascii="Times New Roman" w:hAnsi="Times New Roman" w:cs="Times New Roman"/>
          <w:sz w:val="24"/>
          <w:szCs w:val="24"/>
        </w:rPr>
        <w:t>воспитательно</w:t>
      </w:r>
      <w:proofErr w:type="spellEnd"/>
      <w:r w:rsidRPr="003B73E1">
        <w:rPr>
          <w:rFonts w:ascii="Times New Roman" w:hAnsi="Times New Roman" w:cs="Times New Roman"/>
          <w:sz w:val="24"/>
          <w:szCs w:val="24"/>
        </w:rPr>
        <w:t>-образовательной работы, а также преодолеть иногда очень стойкое у части родителей поверхностное мнение о роли детского сада в жизни и воспитании ребенка. Знакомство с организацией педагогического процесса, с приемами работы воспитателя, его манерой общения с детьми может многому научить родителей.                                                                                                                                  Работа с родителями, их педагогическое просвещение должны осуществляться в определенной системе. Заведующий совместно с педагогическим коллективом соста</w:t>
      </w:r>
      <w:r w:rsidR="0087570E" w:rsidRPr="003B73E1">
        <w:rPr>
          <w:rFonts w:ascii="Times New Roman" w:hAnsi="Times New Roman" w:cs="Times New Roman"/>
          <w:sz w:val="24"/>
          <w:szCs w:val="24"/>
        </w:rPr>
        <w:t>вляет годовой план этой работы.</w:t>
      </w: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2.3.    Взаимодействие с социумом.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Наше дошкольное образовательное учреждение, как и любое другое, является открытой социальной системой, способной реагировать на изменения внутренней и внешней среды:</w:t>
      </w:r>
    </w:p>
    <w:p w:rsidR="00066F2F" w:rsidRPr="003B73E1" w:rsidRDefault="00066F2F" w:rsidP="00066F2F">
      <w:pPr>
        <w:rPr>
          <w:rFonts w:ascii="Times New Roman" w:hAnsi="Times New Roman" w:cs="Times New Roman"/>
          <w:sz w:val="24"/>
          <w:szCs w:val="24"/>
        </w:rPr>
      </w:pPr>
      <w:proofErr w:type="gramStart"/>
      <w:r w:rsidRPr="003B73E1">
        <w:rPr>
          <w:rFonts w:ascii="Times New Roman" w:hAnsi="Times New Roman" w:cs="Times New Roman"/>
          <w:sz w:val="24"/>
          <w:szCs w:val="24"/>
        </w:rPr>
        <w:t>·  осуществляет</w:t>
      </w:r>
      <w:proofErr w:type="gramEnd"/>
      <w:r w:rsidRPr="003B73E1">
        <w:rPr>
          <w:rFonts w:ascii="Times New Roman" w:hAnsi="Times New Roman" w:cs="Times New Roman"/>
          <w:sz w:val="24"/>
          <w:szCs w:val="24"/>
        </w:rPr>
        <w:t xml:space="preserve"> взаимодействие со средой;</w:t>
      </w:r>
    </w:p>
    <w:p w:rsidR="00066F2F" w:rsidRPr="003B73E1" w:rsidRDefault="00066F2F" w:rsidP="00066F2F">
      <w:pPr>
        <w:rPr>
          <w:rFonts w:ascii="Times New Roman" w:hAnsi="Times New Roman" w:cs="Times New Roman"/>
          <w:sz w:val="24"/>
          <w:szCs w:val="24"/>
        </w:rPr>
      </w:pPr>
      <w:proofErr w:type="gramStart"/>
      <w:r w:rsidRPr="003B73E1">
        <w:rPr>
          <w:rFonts w:ascii="Times New Roman" w:hAnsi="Times New Roman" w:cs="Times New Roman"/>
          <w:sz w:val="24"/>
          <w:szCs w:val="24"/>
        </w:rPr>
        <w:lastRenderedPageBreak/>
        <w:t>·  гибко</w:t>
      </w:r>
      <w:proofErr w:type="gramEnd"/>
      <w:r w:rsidRPr="003B73E1">
        <w:rPr>
          <w:rFonts w:ascii="Times New Roman" w:hAnsi="Times New Roman" w:cs="Times New Roman"/>
          <w:sz w:val="24"/>
          <w:szCs w:val="24"/>
        </w:rPr>
        <w:t xml:space="preserve">  реагирует на изменяющиеся индивидуальные и групповые образовательные потребности   и запросы;</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предоставляет широкий спектр образовательных услуг.</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При этом задействованы два направления: использование средств и взаимодействие детского сада с различными социальными институтами.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Дошкольному образовательному учреждению, чтобы успешно решать имеющиеся проблемы в воспитании, образовании, социализации детей, из "закрытой", достаточно автономной системы, какой оно было долгие годы, необходимо перейти на новый уровень взаимодействия с социумом, выйти за пределы территориальной ограниченности своего учреждения, стать "открытой системой".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Коллектив нашего детского сада строит связи с социумом на основе следующих принципов:</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учета запросов общественности,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принятия политики детского сада социумом,</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формирования содержания обязанностей детского сада и социума,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сохранения имиджа учреждения в обществе,</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установления коммуникаций между детским садом и социумом.</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Работая в таких условиях, мы создаём возможность расширять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ДОУ развивает связи со следующими социальными институтами: поликлиникой, </w:t>
      </w:r>
      <w:proofErr w:type="gramStart"/>
      <w:r w:rsidRPr="003B73E1">
        <w:rPr>
          <w:rFonts w:ascii="Times New Roman" w:hAnsi="Times New Roman" w:cs="Times New Roman"/>
          <w:sz w:val="24"/>
          <w:szCs w:val="24"/>
        </w:rPr>
        <w:t>библиотекой,  культурно</w:t>
      </w:r>
      <w:proofErr w:type="gramEnd"/>
      <w:r w:rsidRPr="003B73E1">
        <w:rPr>
          <w:rFonts w:ascii="Times New Roman" w:hAnsi="Times New Roman" w:cs="Times New Roman"/>
          <w:sz w:val="24"/>
          <w:szCs w:val="24"/>
        </w:rPr>
        <w:t>-до</w:t>
      </w:r>
      <w:r w:rsidR="005D1294" w:rsidRPr="003B73E1">
        <w:rPr>
          <w:rFonts w:ascii="Times New Roman" w:hAnsi="Times New Roman" w:cs="Times New Roman"/>
          <w:sz w:val="24"/>
          <w:szCs w:val="24"/>
        </w:rPr>
        <w:t xml:space="preserve">суговым объединением (ДК), МОУ </w:t>
      </w:r>
      <w:r w:rsidRPr="003B73E1">
        <w:rPr>
          <w:rFonts w:ascii="Times New Roman" w:hAnsi="Times New Roman" w:cs="Times New Roman"/>
          <w:sz w:val="24"/>
          <w:szCs w:val="24"/>
        </w:rPr>
        <w:t>СОШ</w:t>
      </w:r>
      <w:r w:rsidR="005D1294" w:rsidRPr="003B73E1">
        <w:rPr>
          <w:rFonts w:ascii="Times New Roman" w:hAnsi="Times New Roman" w:cs="Times New Roman"/>
          <w:sz w:val="24"/>
          <w:szCs w:val="24"/>
        </w:rPr>
        <w:t xml:space="preserve"> </w:t>
      </w:r>
      <w:proofErr w:type="spellStart"/>
      <w:r w:rsidR="005D1294" w:rsidRPr="003B73E1">
        <w:rPr>
          <w:rFonts w:ascii="Times New Roman" w:hAnsi="Times New Roman" w:cs="Times New Roman"/>
          <w:sz w:val="24"/>
          <w:szCs w:val="24"/>
        </w:rPr>
        <w:t>пгт</w:t>
      </w:r>
      <w:proofErr w:type="spellEnd"/>
      <w:r w:rsidR="005D1294" w:rsidRPr="003B73E1">
        <w:rPr>
          <w:rFonts w:ascii="Times New Roman" w:hAnsi="Times New Roman" w:cs="Times New Roman"/>
          <w:sz w:val="24"/>
          <w:szCs w:val="24"/>
        </w:rPr>
        <w:t xml:space="preserve"> Краскино</w:t>
      </w:r>
      <w:r w:rsidRPr="003B73E1">
        <w:rPr>
          <w:rFonts w:ascii="Times New Roman" w:hAnsi="Times New Roman" w:cs="Times New Roman"/>
          <w:sz w:val="24"/>
          <w:szCs w:val="24"/>
        </w:rPr>
        <w:t>, пожарной частью, ГИБДД, ХЦРБ</w:t>
      </w:r>
      <w:r w:rsidR="005D1294" w:rsidRPr="003B73E1">
        <w:rPr>
          <w:rFonts w:ascii="Times New Roman" w:hAnsi="Times New Roman" w:cs="Times New Roman"/>
          <w:sz w:val="24"/>
          <w:szCs w:val="24"/>
        </w:rPr>
        <w:t>( фельдшерский пункт)</w:t>
      </w:r>
      <w:r w:rsidRPr="003B73E1">
        <w:rPr>
          <w:rFonts w:ascii="Times New Roman" w:hAnsi="Times New Roman" w:cs="Times New Roman"/>
          <w:sz w:val="24"/>
          <w:szCs w:val="24"/>
        </w:rPr>
        <w:t xml:space="preserve">, Работа ведется по утвержденным тематическим планам, предусматривает решение задач образовательной программы ДОУ по духовно – нравственному, эстетическому, познавательному развитию детей.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 xml:space="preserve"> </w:t>
      </w:r>
    </w:p>
    <w:tbl>
      <w:tblPr>
        <w:tblStyle w:val="55"/>
        <w:tblW w:w="0" w:type="auto"/>
        <w:tblLook w:val="04A0" w:firstRow="1" w:lastRow="0" w:firstColumn="1" w:lastColumn="0" w:noHBand="0" w:noVBand="1"/>
      </w:tblPr>
      <w:tblGrid>
        <w:gridCol w:w="3190"/>
        <w:gridCol w:w="3190"/>
        <w:gridCol w:w="3191"/>
      </w:tblGrid>
      <w:tr w:rsidR="00066F2F" w:rsidRPr="003B73E1" w:rsidTr="00066F2F">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Поликлиника</w:t>
            </w:r>
          </w:p>
        </w:tc>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Связь мед. Работников по вопросам заболеваемости и профилактики (консультирование)</w:t>
            </w:r>
          </w:p>
        </w:tc>
        <w:tc>
          <w:tcPr>
            <w:tcW w:w="3191"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 мере необходимости</w:t>
            </w:r>
          </w:p>
        </w:tc>
      </w:tr>
      <w:tr w:rsidR="00066F2F" w:rsidRPr="003B73E1" w:rsidTr="00066F2F">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Библиотека </w:t>
            </w:r>
          </w:p>
        </w:tc>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Литературные вечера, встречи с библиотекарем, познавательные викторины на базе библиотеки для родителей и детей</w:t>
            </w:r>
          </w:p>
        </w:tc>
        <w:tc>
          <w:tcPr>
            <w:tcW w:w="3191"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 плану</w:t>
            </w:r>
          </w:p>
        </w:tc>
      </w:tr>
      <w:tr w:rsidR="00066F2F" w:rsidRPr="003B73E1" w:rsidTr="00066F2F">
        <w:tc>
          <w:tcPr>
            <w:tcW w:w="3190" w:type="dxa"/>
          </w:tcPr>
          <w:p w:rsidR="00066F2F" w:rsidRPr="003B73E1" w:rsidRDefault="00066F2F" w:rsidP="00066F2F">
            <w:pPr>
              <w:rPr>
                <w:rFonts w:ascii="Times New Roman" w:hAnsi="Times New Roman" w:cs="Times New Roman"/>
                <w:sz w:val="24"/>
                <w:szCs w:val="24"/>
              </w:rPr>
            </w:pPr>
            <w:proofErr w:type="gramStart"/>
            <w:r w:rsidRPr="003B73E1">
              <w:rPr>
                <w:rFonts w:ascii="Times New Roman" w:hAnsi="Times New Roman" w:cs="Times New Roman"/>
                <w:sz w:val="24"/>
                <w:szCs w:val="24"/>
              </w:rPr>
              <w:t>Дом  культуры</w:t>
            </w:r>
            <w:proofErr w:type="gramEnd"/>
          </w:p>
        </w:tc>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Экскурсии, совместные </w:t>
            </w:r>
            <w:proofErr w:type="spellStart"/>
            <w:proofErr w:type="gramStart"/>
            <w:r w:rsidRPr="003B73E1">
              <w:rPr>
                <w:rFonts w:ascii="Times New Roman" w:hAnsi="Times New Roman" w:cs="Times New Roman"/>
                <w:sz w:val="24"/>
                <w:szCs w:val="24"/>
              </w:rPr>
              <w:t>мероприятия,праздники</w:t>
            </w:r>
            <w:proofErr w:type="spellEnd"/>
            <w:proofErr w:type="gramEnd"/>
            <w:r w:rsidRPr="003B73E1">
              <w:rPr>
                <w:rFonts w:ascii="Times New Roman" w:hAnsi="Times New Roman" w:cs="Times New Roman"/>
                <w:sz w:val="24"/>
                <w:szCs w:val="24"/>
              </w:rPr>
              <w:t xml:space="preserve"> и развлечения для детей</w:t>
            </w:r>
          </w:p>
        </w:tc>
        <w:tc>
          <w:tcPr>
            <w:tcW w:w="3191"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 плану</w:t>
            </w:r>
          </w:p>
        </w:tc>
      </w:tr>
      <w:tr w:rsidR="00066F2F" w:rsidRPr="003B73E1" w:rsidTr="00066F2F">
        <w:tc>
          <w:tcPr>
            <w:tcW w:w="3190" w:type="dxa"/>
          </w:tcPr>
          <w:p w:rsidR="00066F2F" w:rsidRPr="003B73E1" w:rsidRDefault="005D1294" w:rsidP="00066F2F">
            <w:pPr>
              <w:rPr>
                <w:rFonts w:ascii="Times New Roman" w:hAnsi="Times New Roman" w:cs="Times New Roman"/>
                <w:sz w:val="24"/>
                <w:szCs w:val="24"/>
              </w:rPr>
            </w:pPr>
            <w:r w:rsidRPr="003B73E1">
              <w:rPr>
                <w:rFonts w:ascii="Times New Roman" w:hAnsi="Times New Roman" w:cs="Times New Roman"/>
                <w:sz w:val="24"/>
                <w:szCs w:val="24"/>
              </w:rPr>
              <w:t xml:space="preserve">МОУ «СОШ </w:t>
            </w:r>
            <w:proofErr w:type="spellStart"/>
            <w:r w:rsidRPr="003B73E1">
              <w:rPr>
                <w:rFonts w:ascii="Times New Roman" w:hAnsi="Times New Roman" w:cs="Times New Roman"/>
                <w:sz w:val="24"/>
                <w:szCs w:val="24"/>
              </w:rPr>
              <w:t>пгт</w:t>
            </w:r>
            <w:proofErr w:type="spellEnd"/>
            <w:r w:rsidRPr="003B73E1">
              <w:rPr>
                <w:rFonts w:ascii="Times New Roman" w:hAnsi="Times New Roman" w:cs="Times New Roman"/>
                <w:sz w:val="24"/>
                <w:szCs w:val="24"/>
              </w:rPr>
              <w:t xml:space="preserve"> Краскино</w:t>
            </w:r>
            <w:r w:rsidR="00066F2F" w:rsidRPr="003B73E1">
              <w:rPr>
                <w:rFonts w:ascii="Times New Roman" w:hAnsi="Times New Roman" w:cs="Times New Roman"/>
                <w:sz w:val="24"/>
                <w:szCs w:val="24"/>
              </w:rPr>
              <w:t>»</w:t>
            </w:r>
          </w:p>
        </w:tc>
        <w:tc>
          <w:tcPr>
            <w:tcW w:w="3190" w:type="dxa"/>
          </w:tcPr>
          <w:p w:rsidR="00066F2F" w:rsidRPr="003B73E1" w:rsidRDefault="00066F2F" w:rsidP="00066F2F">
            <w:pPr>
              <w:rPr>
                <w:rFonts w:ascii="Times New Roman" w:hAnsi="Times New Roman" w:cs="Times New Roman"/>
                <w:sz w:val="24"/>
                <w:szCs w:val="24"/>
              </w:rPr>
            </w:pPr>
            <w:proofErr w:type="spellStart"/>
            <w:proofErr w:type="gramStart"/>
            <w:r w:rsidRPr="003B73E1">
              <w:rPr>
                <w:rFonts w:ascii="Times New Roman" w:hAnsi="Times New Roman" w:cs="Times New Roman"/>
                <w:sz w:val="24"/>
                <w:szCs w:val="24"/>
              </w:rPr>
              <w:t>Экскурсии,совместные</w:t>
            </w:r>
            <w:proofErr w:type="spellEnd"/>
            <w:proofErr w:type="gram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мероприятия,праздники</w:t>
            </w:r>
            <w:proofErr w:type="spellEnd"/>
            <w:r w:rsidRPr="003B73E1">
              <w:rPr>
                <w:rFonts w:ascii="Times New Roman" w:hAnsi="Times New Roman" w:cs="Times New Roman"/>
                <w:sz w:val="24"/>
                <w:szCs w:val="24"/>
              </w:rPr>
              <w:t xml:space="preserve"> и развлечения для детей</w:t>
            </w:r>
          </w:p>
        </w:tc>
        <w:tc>
          <w:tcPr>
            <w:tcW w:w="3191"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 плану</w:t>
            </w:r>
          </w:p>
        </w:tc>
      </w:tr>
      <w:tr w:rsidR="00066F2F" w:rsidRPr="003B73E1" w:rsidTr="00066F2F">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Пожарная часть</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ГИБДД</w:t>
            </w:r>
          </w:p>
        </w:tc>
        <w:tc>
          <w:tcPr>
            <w:tcW w:w="3190"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Экскурсии, встречи с работниками пожарной части, </w:t>
            </w:r>
            <w:proofErr w:type="spellStart"/>
            <w:proofErr w:type="gramStart"/>
            <w:r w:rsidRPr="003B73E1">
              <w:rPr>
                <w:rFonts w:ascii="Times New Roman" w:hAnsi="Times New Roman" w:cs="Times New Roman"/>
                <w:sz w:val="24"/>
                <w:szCs w:val="24"/>
              </w:rPr>
              <w:t>ГИБДД,консультации</w:t>
            </w:r>
            <w:proofErr w:type="spellEnd"/>
            <w:proofErr w:type="gramEnd"/>
          </w:p>
        </w:tc>
        <w:tc>
          <w:tcPr>
            <w:tcW w:w="3191"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 плану</w:t>
            </w:r>
          </w:p>
        </w:tc>
      </w:tr>
    </w:tbl>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                                                                                                              формирования навыков общения в различных социальных ситуациях, с людьми разного пола, возраста, национальности, с представителями разных профессий;                                                                                                                       воспитания уважения к труду взрослых;                                                                 привлечения дополнительных ин</w:t>
      </w:r>
      <w:r w:rsidR="005F0CDC" w:rsidRPr="003B73E1">
        <w:rPr>
          <w:rFonts w:ascii="Times New Roman" w:hAnsi="Times New Roman" w:cs="Times New Roman"/>
          <w:sz w:val="24"/>
          <w:szCs w:val="24"/>
        </w:rPr>
        <w:t>вестиций в финансовую базу ДОУ.</w:t>
      </w:r>
    </w:p>
    <w:p w:rsidR="007B60CA" w:rsidRPr="003B73E1" w:rsidRDefault="007B60CA" w:rsidP="007B60CA">
      <w:pPr>
        <w:rPr>
          <w:rFonts w:ascii="Times New Roman" w:hAnsi="Times New Roman" w:cs="Times New Roman"/>
          <w:b/>
          <w:sz w:val="24"/>
          <w:szCs w:val="24"/>
        </w:rPr>
      </w:pPr>
      <w:r w:rsidRPr="003B73E1">
        <w:rPr>
          <w:rFonts w:ascii="Times New Roman" w:hAnsi="Times New Roman" w:cs="Times New Roman"/>
          <w:b/>
          <w:sz w:val="24"/>
          <w:szCs w:val="24"/>
        </w:rPr>
        <w:t>РАЗДЕЛ 3. ОРГАНИЗАЦИОННЫЙ</w:t>
      </w:r>
    </w:p>
    <w:p w:rsidR="007B60CA" w:rsidRPr="003B73E1" w:rsidRDefault="007B60CA" w:rsidP="007B60CA">
      <w:pPr>
        <w:rPr>
          <w:rFonts w:ascii="Times New Roman" w:hAnsi="Times New Roman" w:cs="Times New Roman"/>
          <w:b/>
          <w:sz w:val="24"/>
          <w:szCs w:val="24"/>
          <w:u w:val="single"/>
        </w:rPr>
      </w:pPr>
      <w:r w:rsidRPr="003B73E1">
        <w:rPr>
          <w:rFonts w:ascii="Times New Roman" w:hAnsi="Times New Roman" w:cs="Times New Roman"/>
          <w:b/>
          <w:sz w:val="24"/>
          <w:szCs w:val="24"/>
          <w:u w:val="single"/>
        </w:rPr>
        <w:t xml:space="preserve">3.1. Организация </w:t>
      </w:r>
      <w:proofErr w:type="spellStart"/>
      <w:r w:rsidRPr="003B73E1">
        <w:rPr>
          <w:rFonts w:ascii="Times New Roman" w:hAnsi="Times New Roman" w:cs="Times New Roman"/>
          <w:b/>
          <w:sz w:val="24"/>
          <w:szCs w:val="24"/>
          <w:u w:val="single"/>
        </w:rPr>
        <w:t>жизнидеятельности</w:t>
      </w:r>
      <w:proofErr w:type="spellEnd"/>
      <w:r w:rsidRPr="003B73E1">
        <w:rPr>
          <w:rFonts w:ascii="Times New Roman" w:hAnsi="Times New Roman" w:cs="Times New Roman"/>
          <w:b/>
          <w:sz w:val="24"/>
          <w:szCs w:val="24"/>
          <w:u w:val="single"/>
        </w:rPr>
        <w:t xml:space="preserve"> воспитанников.</w:t>
      </w:r>
    </w:p>
    <w:p w:rsidR="007B60CA" w:rsidRPr="003B73E1" w:rsidRDefault="007B60CA" w:rsidP="007B60CA">
      <w:pPr>
        <w:rPr>
          <w:rFonts w:ascii="Times New Roman" w:hAnsi="Times New Roman" w:cs="Times New Roman"/>
          <w:sz w:val="24"/>
          <w:szCs w:val="24"/>
          <w:u w:val="single"/>
        </w:rPr>
      </w:pPr>
      <w:r w:rsidRPr="003B73E1">
        <w:rPr>
          <w:rFonts w:ascii="Times New Roman" w:hAnsi="Times New Roman" w:cs="Times New Roman"/>
          <w:sz w:val="24"/>
          <w:szCs w:val="24"/>
          <w:u w:val="single"/>
        </w:rPr>
        <w:t>Режим пребывания детей в образовательном учреждении.</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 xml:space="preserve">Детский сад работает в режиме пятидневной рабочей недели с </w:t>
      </w:r>
      <w:r w:rsidR="005F0CDC" w:rsidRPr="003B73E1">
        <w:rPr>
          <w:rFonts w:ascii="Times New Roman" w:hAnsi="Times New Roman" w:cs="Times New Roman"/>
          <w:sz w:val="24"/>
          <w:szCs w:val="24"/>
        </w:rPr>
        <w:t>08.00 до 18.3</w:t>
      </w:r>
      <w:r w:rsidRPr="003B73E1">
        <w:rPr>
          <w:rFonts w:ascii="Times New Roman" w:hAnsi="Times New Roman" w:cs="Times New Roman"/>
          <w:sz w:val="24"/>
          <w:szCs w:val="24"/>
        </w:rPr>
        <w:t xml:space="preserve">0. Одним из условий, обеспечивающих необходимый уровень физического, психологического и гармоничного развития детей, является организация режима дня, соответствующего возрастным психофизиологическим потребностям ребенка. Данный режим работы обеспечивает выполнение базового компонента дошкольного образования и исполнение дополнительных образовательных услуг в соответствии с интересами и потребностями детей и их родителей (законных представителей), способствуя реализации идеи социально-личностного развития дошкольника, обеспечивая условия для самовыражения и самоопределении детей. Основу режима составляет точно установленный распорядок сна и бодрствования, приемов пищи, гигиенических и оздоровительных процедур, обязательных видов образовательной деятельности, прогулок и самостоятельной </w:t>
      </w:r>
      <w:r w:rsidRPr="003B73E1">
        <w:rPr>
          <w:rFonts w:ascii="Times New Roman" w:hAnsi="Times New Roman" w:cs="Times New Roman"/>
          <w:sz w:val="24"/>
          <w:szCs w:val="24"/>
        </w:rPr>
        <w:lastRenderedPageBreak/>
        <w:t xml:space="preserve">деятельности детей, учитывающий физиологические потребности и физические возможности детей определенного возраста. В режим входят условия проведения и содержание каждого из указанных процессов. Количественные и качественные показатели соответствуют как возрастным, так и индивидуальным особенностям ребенка и содействуют укреплению его физического и психического здоровья. Обеспечение правильного режима достигается за счет распределения детей по возрастным группам. Каждая группа имеет свой распорядок дня, учитывающий особенности дошкольников данного возраста. При осуществлении режимных </w:t>
      </w:r>
      <w:proofErr w:type="gramStart"/>
      <w:r w:rsidRPr="003B73E1">
        <w:rPr>
          <w:rFonts w:ascii="Times New Roman" w:hAnsi="Times New Roman" w:cs="Times New Roman"/>
          <w:sz w:val="24"/>
          <w:szCs w:val="24"/>
        </w:rPr>
        <w:t>моментов  учитываем</w:t>
      </w:r>
      <w:proofErr w:type="gramEnd"/>
      <w:r w:rsidRPr="003B73E1">
        <w:rPr>
          <w:rFonts w:ascii="Times New Roman" w:hAnsi="Times New Roman" w:cs="Times New Roman"/>
          <w:sz w:val="24"/>
          <w:szCs w:val="24"/>
        </w:rPr>
        <w:t xml:space="preserve">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Выделяется постоянное время в режиме дня для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Задача педагога — сделать процесс чтения увлекательным и интересным, чтобы все или большинство детей слушали с удовольствием. Утренний отрезок времени  </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с </w:t>
      </w:r>
      <w:r w:rsidR="005F0CDC" w:rsidRPr="003B73E1">
        <w:rPr>
          <w:rFonts w:ascii="Times New Roman" w:hAnsi="Times New Roman" w:cs="Times New Roman"/>
          <w:sz w:val="24"/>
          <w:szCs w:val="24"/>
        </w:rPr>
        <w:t>08.00</w:t>
      </w:r>
      <w:r w:rsidRPr="003B73E1">
        <w:rPr>
          <w:rFonts w:ascii="Times New Roman" w:hAnsi="Times New Roman" w:cs="Times New Roman"/>
          <w:sz w:val="24"/>
          <w:szCs w:val="24"/>
        </w:rPr>
        <w:t xml:space="preserve"> до 9.00) включает традиционные режимные моменты, которые организует воспитатель группы, при этом в каждый момент общения с детьми им решаются определенные задачи воспитания и обучения. В этот же период проводятся индивидуальная работа с детьми, которым требуется уделить отдельное </w:t>
      </w:r>
      <w:proofErr w:type="gramStart"/>
      <w:r w:rsidRPr="003B73E1">
        <w:rPr>
          <w:rFonts w:ascii="Times New Roman" w:hAnsi="Times New Roman" w:cs="Times New Roman"/>
          <w:sz w:val="24"/>
          <w:szCs w:val="24"/>
        </w:rPr>
        <w:t>внимание  в</w:t>
      </w:r>
      <w:proofErr w:type="gramEnd"/>
      <w:r w:rsidRPr="003B73E1">
        <w:rPr>
          <w:rFonts w:ascii="Times New Roman" w:hAnsi="Times New Roman" w:cs="Times New Roman"/>
          <w:sz w:val="24"/>
          <w:szCs w:val="24"/>
        </w:rPr>
        <w:t xml:space="preserve"> той или иной образовательной области или по рекомендации специалистов. Основная задача образовательной работы в утренний отрезок времени состоит в создании у детей бодрого, жизнерадостного настроения.</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9.00 проводятся различные виды организованного обучения по учебному плану. Формой организации детей являются групповая и подгрупповая формы. Один из видов организованного обучения в утренний период всегда носит динамический характер.</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Максимально допустимый объем недельной образовательной нагрузки для детей дошкольного возраста составляет:</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       во второй группе раннего возраста (2-3 года) – 10 видов образовательной деятельности;</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 xml:space="preserve">во второй младшей группе (3-4 </w:t>
      </w:r>
      <w:proofErr w:type="gramStart"/>
      <w:r w:rsidRPr="003B73E1">
        <w:rPr>
          <w:rFonts w:ascii="Times New Roman" w:hAnsi="Times New Roman" w:cs="Times New Roman"/>
          <w:sz w:val="24"/>
          <w:szCs w:val="24"/>
        </w:rPr>
        <w:t>года)  –</w:t>
      </w:r>
      <w:proofErr w:type="gramEnd"/>
      <w:r w:rsidRPr="003B73E1">
        <w:rPr>
          <w:rFonts w:ascii="Times New Roman" w:hAnsi="Times New Roman" w:cs="Times New Roman"/>
          <w:sz w:val="24"/>
          <w:szCs w:val="24"/>
        </w:rPr>
        <w:t xml:space="preserve"> 10 видов образовательной деятельности;</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средней группе (4-5 лет) - 11 видов образовательной деятельности.</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старшей группе (5-6 лет) – 15 видов образовательной совместной деятельности воспитателя с детьми;</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подготовительной к школе группе (6-7 лет) – 17 видов образовательной деятельности</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 xml:space="preserve">Максимально допустимое количество видов образовательной деятельности </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в первой половине дня:</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lastRenderedPageBreak/>
        <w:t>       во второй группе раннего возраста (2-3 года) - 2 вида организованного обучения, их продолжительность составляет 10 минут, проводится обучение в первую половину дня, перерыв - 10 минут;</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во второй младшей группе (3-4 года) – 2 вида организованного обучения, их продолжительность составляет 15 минут, проводится обучение в первую половину дня, перерыв - 10 минут;</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средней группе (4-5 лет) - 2 вида образовательной совместной деятельности, их продолжительность составляет 20 минут, организовывается обучение в первую половину дня, перерыв - 10 минут;</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старшей группе (5-6 лет) – 3 вида образовательной совместной деятельности воспитателя с детьми, продолжительность каждого вида обучение составляет 25 минут, проводится в первую половину дня, перерыв - 10 минут;</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w:t>
      </w:r>
      <w:r w:rsidRPr="003B73E1">
        <w:rPr>
          <w:rFonts w:ascii="Times New Roman" w:hAnsi="Times New Roman" w:cs="Times New Roman"/>
          <w:sz w:val="24"/>
          <w:szCs w:val="24"/>
        </w:rPr>
        <w:tab/>
        <w:t>в подготовительной к школе группе – 3 вида образовательной совместной деятельности, их продолжительность 30 минут, проводится обучение в первой половине дня, перерыв - 10 минут.</w:t>
      </w:r>
    </w:p>
    <w:p w:rsidR="007B60CA" w:rsidRPr="003B73E1" w:rsidRDefault="007B60CA" w:rsidP="007B60CA">
      <w:pPr>
        <w:rPr>
          <w:rFonts w:ascii="Times New Roman" w:hAnsi="Times New Roman" w:cs="Times New Roman"/>
          <w:sz w:val="24"/>
          <w:szCs w:val="24"/>
        </w:rPr>
      </w:pPr>
      <w:r w:rsidRPr="003B73E1">
        <w:rPr>
          <w:rFonts w:ascii="Times New Roman" w:hAnsi="Times New Roman" w:cs="Times New Roman"/>
          <w:sz w:val="24"/>
          <w:szCs w:val="24"/>
        </w:rPr>
        <w:t>В старшей и подготовительной группе совместная образовательная деятельность воспитателя с детьми может проводиться во второй половине дня 2-3 раза в неделю продолжительностью 25 - 30 минут соответственно.</w:t>
      </w:r>
    </w:p>
    <w:p w:rsidR="00066F2F" w:rsidRPr="003B73E1" w:rsidRDefault="007B60CA" w:rsidP="00066F2F">
      <w:pPr>
        <w:rPr>
          <w:rFonts w:ascii="Times New Roman" w:hAnsi="Times New Roman" w:cs="Times New Roman"/>
          <w:sz w:val="24"/>
          <w:szCs w:val="24"/>
        </w:rPr>
      </w:pPr>
      <w:r w:rsidRPr="003B73E1">
        <w:rPr>
          <w:rFonts w:ascii="Times New Roman" w:hAnsi="Times New Roman" w:cs="Times New Roman"/>
          <w:sz w:val="24"/>
          <w:szCs w:val="24"/>
        </w:rPr>
        <w:t>Расписание организованного обучения в совместной деятельности воспитателя с детьми составляется в соответствии с комплексной общеобразовательной программой по дошкольному воспитанию и на основании Санитарно-эпидемиологических требований к устройству, содержанию и организации режима работы в дошкольных учреждениях (СанПиН 2.4.1.3049-13). Количество видов совместной образовательной деятельности распределяется следующим образом</w:t>
      </w:r>
    </w:p>
    <w:p w:rsidR="00066F2F" w:rsidRPr="003B73E1" w:rsidRDefault="00ED2483"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r w:rsidR="00066F2F" w:rsidRPr="003B73E1">
        <w:rPr>
          <w:rFonts w:ascii="Times New Roman" w:hAnsi="Times New Roman" w:cs="Times New Roman"/>
          <w:sz w:val="24"/>
          <w:szCs w:val="24"/>
        </w:rPr>
        <w:t xml:space="preserve"> </w:t>
      </w: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proofErr w:type="gramStart"/>
      <w:r w:rsidR="005F0CDC" w:rsidRPr="003B73E1">
        <w:rPr>
          <w:rFonts w:ascii="Times New Roman" w:hAnsi="Times New Roman" w:cs="Times New Roman"/>
          <w:b/>
          <w:sz w:val="24"/>
          <w:szCs w:val="24"/>
        </w:rPr>
        <w:t>Учебный  план</w:t>
      </w:r>
      <w:proofErr w:type="gramEnd"/>
      <w:r w:rsidR="005F0CDC" w:rsidRPr="003B73E1">
        <w:rPr>
          <w:rFonts w:ascii="Times New Roman" w:hAnsi="Times New Roman" w:cs="Times New Roman"/>
          <w:b/>
          <w:sz w:val="24"/>
          <w:szCs w:val="24"/>
        </w:rPr>
        <w:t xml:space="preserve"> МК</w:t>
      </w:r>
      <w:r w:rsidR="00ED2483" w:rsidRPr="003B73E1">
        <w:rPr>
          <w:rFonts w:ascii="Times New Roman" w:hAnsi="Times New Roman" w:cs="Times New Roman"/>
          <w:b/>
          <w:sz w:val="24"/>
          <w:szCs w:val="24"/>
        </w:rPr>
        <w:t>ДОУ «</w:t>
      </w:r>
      <w:r w:rsidR="005F0CDC" w:rsidRPr="003B73E1">
        <w:rPr>
          <w:rFonts w:ascii="Times New Roman" w:hAnsi="Times New Roman" w:cs="Times New Roman"/>
          <w:b/>
          <w:sz w:val="24"/>
          <w:szCs w:val="24"/>
        </w:rPr>
        <w:t>д/с « Березка</w:t>
      </w:r>
      <w:r w:rsidR="00ED2483" w:rsidRPr="003B73E1">
        <w:rPr>
          <w:rFonts w:ascii="Times New Roman" w:hAnsi="Times New Roman" w:cs="Times New Roman"/>
          <w:b/>
          <w:sz w:val="24"/>
          <w:szCs w:val="24"/>
        </w:rPr>
        <w:t>»</w:t>
      </w:r>
    </w:p>
    <w:tbl>
      <w:tblPr>
        <w:tblStyle w:val="55"/>
        <w:tblW w:w="11341" w:type="dxa"/>
        <w:tblInd w:w="-1168" w:type="dxa"/>
        <w:tblLayout w:type="fixed"/>
        <w:tblLook w:val="04A0" w:firstRow="1" w:lastRow="0" w:firstColumn="1" w:lastColumn="0" w:noHBand="0" w:noVBand="1"/>
      </w:tblPr>
      <w:tblGrid>
        <w:gridCol w:w="1985"/>
        <w:gridCol w:w="2268"/>
        <w:gridCol w:w="645"/>
        <w:gridCol w:w="773"/>
        <w:gridCol w:w="708"/>
        <w:gridCol w:w="709"/>
        <w:gridCol w:w="709"/>
        <w:gridCol w:w="709"/>
        <w:gridCol w:w="708"/>
        <w:gridCol w:w="709"/>
        <w:gridCol w:w="709"/>
        <w:gridCol w:w="709"/>
      </w:tblGrid>
      <w:tr w:rsidR="00066F2F" w:rsidRPr="003B73E1" w:rsidTr="00066F2F">
        <w:trPr>
          <w:trHeight w:val="1275"/>
        </w:trPr>
        <w:tc>
          <w:tcPr>
            <w:tcW w:w="1985" w:type="dxa"/>
            <w:vMerge w:val="restart"/>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Образовательные области</w:t>
            </w:r>
          </w:p>
        </w:tc>
        <w:tc>
          <w:tcPr>
            <w:tcW w:w="2268" w:type="dxa"/>
            <w:vMerge w:val="restart"/>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Организованная образовательная деятельность</w:t>
            </w:r>
          </w:p>
        </w:tc>
        <w:tc>
          <w:tcPr>
            <w:tcW w:w="1418"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Вторая группа раннего возраста</w:t>
            </w:r>
          </w:p>
        </w:tc>
        <w:tc>
          <w:tcPr>
            <w:tcW w:w="1417"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 младшая группа</w:t>
            </w:r>
          </w:p>
        </w:tc>
        <w:tc>
          <w:tcPr>
            <w:tcW w:w="1418"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Средняя группа</w:t>
            </w:r>
          </w:p>
        </w:tc>
        <w:tc>
          <w:tcPr>
            <w:tcW w:w="1417"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Старшая группа</w:t>
            </w:r>
          </w:p>
        </w:tc>
        <w:tc>
          <w:tcPr>
            <w:tcW w:w="1418"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Подготовительная к школе группа</w:t>
            </w:r>
          </w:p>
        </w:tc>
      </w:tr>
      <w:tr w:rsidR="00066F2F" w:rsidRPr="003B73E1" w:rsidTr="00066F2F">
        <w:trPr>
          <w:trHeight w:val="165"/>
        </w:trPr>
        <w:tc>
          <w:tcPr>
            <w:tcW w:w="1985" w:type="dxa"/>
            <w:vMerge/>
          </w:tcPr>
          <w:p w:rsidR="00066F2F" w:rsidRPr="003B73E1" w:rsidRDefault="00066F2F" w:rsidP="00066F2F">
            <w:pPr>
              <w:rPr>
                <w:rFonts w:ascii="Times New Roman" w:hAnsi="Times New Roman" w:cs="Times New Roman"/>
                <w:sz w:val="24"/>
                <w:szCs w:val="24"/>
              </w:rPr>
            </w:pPr>
          </w:p>
        </w:tc>
        <w:tc>
          <w:tcPr>
            <w:tcW w:w="2268" w:type="dxa"/>
            <w:vMerge/>
          </w:tcPr>
          <w:p w:rsidR="00066F2F" w:rsidRPr="003B73E1" w:rsidRDefault="00066F2F" w:rsidP="00066F2F">
            <w:pPr>
              <w:rPr>
                <w:rFonts w:ascii="Times New Roman" w:hAnsi="Times New Roman" w:cs="Times New Roman"/>
                <w:sz w:val="24"/>
                <w:szCs w:val="24"/>
              </w:rPr>
            </w:pPr>
          </w:p>
        </w:tc>
        <w:tc>
          <w:tcPr>
            <w:tcW w:w="1418"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2-3 года</w:t>
            </w:r>
          </w:p>
        </w:tc>
        <w:tc>
          <w:tcPr>
            <w:tcW w:w="1417"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3-4 года</w:t>
            </w:r>
          </w:p>
        </w:tc>
        <w:tc>
          <w:tcPr>
            <w:tcW w:w="1418"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4-5 лет</w:t>
            </w:r>
          </w:p>
        </w:tc>
        <w:tc>
          <w:tcPr>
            <w:tcW w:w="1417"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5-6 лет</w:t>
            </w:r>
          </w:p>
        </w:tc>
        <w:tc>
          <w:tcPr>
            <w:tcW w:w="1418" w:type="dxa"/>
            <w:gridSpan w:val="2"/>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6-7 лет</w:t>
            </w:r>
          </w:p>
        </w:tc>
      </w:tr>
      <w:tr w:rsidR="00066F2F" w:rsidRPr="003B73E1" w:rsidTr="00066F2F">
        <w:trPr>
          <w:trHeight w:val="150"/>
        </w:trPr>
        <w:tc>
          <w:tcPr>
            <w:tcW w:w="1985" w:type="dxa"/>
            <w:vMerge/>
          </w:tcPr>
          <w:p w:rsidR="00066F2F" w:rsidRPr="003B73E1" w:rsidRDefault="00066F2F" w:rsidP="00066F2F">
            <w:pPr>
              <w:rPr>
                <w:rFonts w:ascii="Times New Roman" w:hAnsi="Times New Roman" w:cs="Times New Roman"/>
                <w:sz w:val="24"/>
                <w:szCs w:val="24"/>
              </w:rPr>
            </w:pPr>
          </w:p>
        </w:tc>
        <w:tc>
          <w:tcPr>
            <w:tcW w:w="2268" w:type="dxa"/>
            <w:vMerge/>
          </w:tcPr>
          <w:p w:rsidR="00066F2F" w:rsidRPr="003B73E1" w:rsidRDefault="00066F2F" w:rsidP="00066F2F">
            <w:pPr>
              <w:rPr>
                <w:rFonts w:ascii="Times New Roman" w:hAnsi="Times New Roman" w:cs="Times New Roman"/>
                <w:sz w:val="24"/>
                <w:szCs w:val="24"/>
              </w:rPr>
            </w:pPr>
          </w:p>
        </w:tc>
        <w:tc>
          <w:tcPr>
            <w:tcW w:w="645" w:type="dxa"/>
          </w:tcPr>
          <w:p w:rsidR="00066F2F" w:rsidRPr="003B73E1" w:rsidRDefault="00066F2F" w:rsidP="00066F2F">
            <w:pPr>
              <w:rPr>
                <w:rFonts w:ascii="Times New Roman" w:hAnsi="Times New Roman" w:cs="Times New Roman"/>
                <w:sz w:val="24"/>
                <w:szCs w:val="24"/>
              </w:rPr>
            </w:pPr>
            <w:proofErr w:type="spellStart"/>
            <w:r w:rsidRPr="003B73E1">
              <w:rPr>
                <w:rFonts w:ascii="Times New Roman" w:hAnsi="Times New Roman" w:cs="Times New Roman"/>
                <w:sz w:val="24"/>
                <w:szCs w:val="24"/>
              </w:rPr>
              <w:t>нед</w:t>
            </w:r>
            <w:proofErr w:type="spellEnd"/>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год</w:t>
            </w:r>
          </w:p>
        </w:tc>
        <w:tc>
          <w:tcPr>
            <w:tcW w:w="708" w:type="dxa"/>
          </w:tcPr>
          <w:p w:rsidR="00066F2F" w:rsidRPr="003B73E1" w:rsidRDefault="00066F2F" w:rsidP="00066F2F">
            <w:pPr>
              <w:rPr>
                <w:rFonts w:ascii="Times New Roman" w:hAnsi="Times New Roman" w:cs="Times New Roman"/>
                <w:sz w:val="24"/>
                <w:szCs w:val="24"/>
              </w:rPr>
            </w:pPr>
            <w:proofErr w:type="spellStart"/>
            <w:r w:rsidRPr="003B73E1">
              <w:rPr>
                <w:rFonts w:ascii="Times New Roman" w:hAnsi="Times New Roman" w:cs="Times New Roman"/>
                <w:sz w:val="24"/>
                <w:szCs w:val="24"/>
              </w:rPr>
              <w:t>нед</w:t>
            </w:r>
            <w:proofErr w:type="spellEnd"/>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год</w:t>
            </w:r>
          </w:p>
        </w:tc>
        <w:tc>
          <w:tcPr>
            <w:tcW w:w="709" w:type="dxa"/>
          </w:tcPr>
          <w:p w:rsidR="00066F2F" w:rsidRPr="003B73E1" w:rsidRDefault="00066F2F" w:rsidP="00066F2F">
            <w:pPr>
              <w:rPr>
                <w:rFonts w:ascii="Times New Roman" w:hAnsi="Times New Roman" w:cs="Times New Roman"/>
                <w:sz w:val="24"/>
                <w:szCs w:val="24"/>
              </w:rPr>
            </w:pPr>
            <w:proofErr w:type="spellStart"/>
            <w:r w:rsidRPr="003B73E1">
              <w:rPr>
                <w:rFonts w:ascii="Times New Roman" w:hAnsi="Times New Roman" w:cs="Times New Roman"/>
                <w:sz w:val="24"/>
                <w:szCs w:val="24"/>
              </w:rPr>
              <w:t>нед</w:t>
            </w:r>
            <w:proofErr w:type="spellEnd"/>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год</w:t>
            </w:r>
          </w:p>
        </w:tc>
        <w:tc>
          <w:tcPr>
            <w:tcW w:w="708" w:type="dxa"/>
          </w:tcPr>
          <w:p w:rsidR="00066F2F" w:rsidRPr="003B73E1" w:rsidRDefault="00066F2F" w:rsidP="00066F2F">
            <w:pPr>
              <w:rPr>
                <w:rFonts w:ascii="Times New Roman" w:hAnsi="Times New Roman" w:cs="Times New Roman"/>
                <w:sz w:val="24"/>
                <w:szCs w:val="24"/>
              </w:rPr>
            </w:pPr>
            <w:proofErr w:type="spellStart"/>
            <w:r w:rsidRPr="003B73E1">
              <w:rPr>
                <w:rFonts w:ascii="Times New Roman" w:hAnsi="Times New Roman" w:cs="Times New Roman"/>
                <w:sz w:val="24"/>
                <w:szCs w:val="24"/>
              </w:rPr>
              <w:t>нед</w:t>
            </w:r>
            <w:proofErr w:type="spellEnd"/>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год</w:t>
            </w:r>
          </w:p>
        </w:tc>
        <w:tc>
          <w:tcPr>
            <w:tcW w:w="709" w:type="dxa"/>
          </w:tcPr>
          <w:p w:rsidR="00066F2F" w:rsidRPr="003B73E1" w:rsidRDefault="00066F2F" w:rsidP="00066F2F">
            <w:pPr>
              <w:rPr>
                <w:rFonts w:ascii="Times New Roman" w:hAnsi="Times New Roman" w:cs="Times New Roman"/>
                <w:sz w:val="24"/>
                <w:szCs w:val="24"/>
              </w:rPr>
            </w:pPr>
            <w:proofErr w:type="spellStart"/>
            <w:r w:rsidRPr="003B73E1">
              <w:rPr>
                <w:rFonts w:ascii="Times New Roman" w:hAnsi="Times New Roman" w:cs="Times New Roman"/>
                <w:sz w:val="24"/>
                <w:szCs w:val="24"/>
              </w:rPr>
              <w:t>нед</w:t>
            </w:r>
            <w:proofErr w:type="spellEnd"/>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год</w:t>
            </w:r>
          </w:p>
        </w:tc>
      </w:tr>
      <w:tr w:rsidR="00066F2F" w:rsidRPr="003B73E1" w:rsidTr="00066F2F">
        <w:trPr>
          <w:trHeight w:val="330"/>
        </w:trPr>
        <w:tc>
          <w:tcPr>
            <w:tcW w:w="1985"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1</w:t>
            </w:r>
          </w:p>
        </w:tc>
        <w:tc>
          <w:tcPr>
            <w:tcW w:w="2268"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2</w:t>
            </w:r>
          </w:p>
        </w:tc>
        <w:tc>
          <w:tcPr>
            <w:tcW w:w="645"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3</w:t>
            </w:r>
          </w:p>
        </w:tc>
        <w:tc>
          <w:tcPr>
            <w:tcW w:w="773"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4</w:t>
            </w:r>
          </w:p>
        </w:tc>
        <w:tc>
          <w:tcPr>
            <w:tcW w:w="708"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5</w:t>
            </w:r>
          </w:p>
        </w:tc>
        <w:tc>
          <w:tcPr>
            <w:tcW w:w="709"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6</w:t>
            </w:r>
          </w:p>
        </w:tc>
        <w:tc>
          <w:tcPr>
            <w:tcW w:w="709"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7</w:t>
            </w:r>
          </w:p>
        </w:tc>
        <w:tc>
          <w:tcPr>
            <w:tcW w:w="709"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8</w:t>
            </w:r>
          </w:p>
        </w:tc>
        <w:tc>
          <w:tcPr>
            <w:tcW w:w="708"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9</w:t>
            </w:r>
          </w:p>
        </w:tc>
        <w:tc>
          <w:tcPr>
            <w:tcW w:w="709"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10</w:t>
            </w:r>
          </w:p>
        </w:tc>
        <w:tc>
          <w:tcPr>
            <w:tcW w:w="709"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11</w:t>
            </w:r>
          </w:p>
        </w:tc>
        <w:tc>
          <w:tcPr>
            <w:tcW w:w="709" w:type="dxa"/>
          </w:tcPr>
          <w:p w:rsidR="00066F2F" w:rsidRPr="003B73E1" w:rsidRDefault="00066F2F" w:rsidP="00066F2F">
            <w:pPr>
              <w:jc w:val="center"/>
              <w:rPr>
                <w:rFonts w:ascii="Times New Roman" w:hAnsi="Times New Roman" w:cs="Times New Roman"/>
                <w:sz w:val="24"/>
                <w:szCs w:val="24"/>
              </w:rPr>
            </w:pPr>
            <w:r w:rsidRPr="003B73E1">
              <w:rPr>
                <w:rFonts w:ascii="Times New Roman" w:hAnsi="Times New Roman" w:cs="Times New Roman"/>
                <w:sz w:val="24"/>
                <w:szCs w:val="24"/>
              </w:rPr>
              <w:t>12</w:t>
            </w:r>
          </w:p>
        </w:tc>
      </w:tr>
      <w:tr w:rsidR="00066F2F" w:rsidRPr="003B73E1" w:rsidTr="00066F2F">
        <w:trPr>
          <w:trHeight w:val="254"/>
        </w:trPr>
        <w:tc>
          <w:tcPr>
            <w:tcW w:w="1985" w:type="dxa"/>
            <w:vMerge w:val="restart"/>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Познавательное развитие</w:t>
            </w: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-приобщение к социокультурным ценностям</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r>
      <w:tr w:rsidR="00066F2F" w:rsidRPr="003B73E1" w:rsidTr="00066F2F">
        <w:trPr>
          <w:trHeight w:val="240"/>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-формирование элементарных математических представлений</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72</w:t>
            </w:r>
          </w:p>
        </w:tc>
      </w:tr>
      <w:tr w:rsidR="00066F2F" w:rsidRPr="003B73E1" w:rsidTr="00066F2F">
        <w:trPr>
          <w:trHeight w:val="120"/>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-формирование </w:t>
            </w:r>
            <w:r w:rsidRPr="003B73E1">
              <w:rPr>
                <w:rFonts w:ascii="Times New Roman" w:hAnsi="Times New Roman" w:cs="Times New Roman"/>
                <w:sz w:val="24"/>
                <w:szCs w:val="24"/>
              </w:rPr>
              <w:lastRenderedPageBreak/>
              <w:t>целостной картины мира и познавательно-исследовательская деятельность</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0,5</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r>
      <w:tr w:rsidR="00066F2F" w:rsidRPr="003B73E1" w:rsidTr="00066F2F">
        <w:trPr>
          <w:trHeight w:val="210"/>
        </w:trPr>
        <w:tc>
          <w:tcPr>
            <w:tcW w:w="1985" w:type="dxa"/>
            <w:vMerge w:val="restart"/>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Речевое развитие</w:t>
            </w: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-развитие речи</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r>
      <w:tr w:rsidR="00066F2F" w:rsidRPr="003B73E1" w:rsidTr="00066F2F">
        <w:trPr>
          <w:trHeight w:val="225"/>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-обучение грамоте</w:t>
            </w:r>
          </w:p>
        </w:tc>
        <w:tc>
          <w:tcPr>
            <w:tcW w:w="645" w:type="dxa"/>
          </w:tcPr>
          <w:p w:rsidR="00066F2F" w:rsidRPr="003B73E1" w:rsidRDefault="00066F2F" w:rsidP="00066F2F">
            <w:pPr>
              <w:rPr>
                <w:rFonts w:ascii="Times New Roman" w:hAnsi="Times New Roman" w:cs="Times New Roman"/>
                <w:sz w:val="24"/>
                <w:szCs w:val="24"/>
              </w:rPr>
            </w:pPr>
          </w:p>
        </w:tc>
        <w:tc>
          <w:tcPr>
            <w:tcW w:w="773" w:type="dxa"/>
          </w:tcPr>
          <w:p w:rsidR="00066F2F" w:rsidRPr="003B73E1" w:rsidRDefault="00066F2F" w:rsidP="00066F2F">
            <w:pPr>
              <w:rPr>
                <w:rFonts w:ascii="Times New Roman" w:hAnsi="Times New Roman" w:cs="Times New Roman"/>
                <w:sz w:val="24"/>
                <w:szCs w:val="24"/>
              </w:rPr>
            </w:pPr>
          </w:p>
        </w:tc>
        <w:tc>
          <w:tcPr>
            <w:tcW w:w="708"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8"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r>
      <w:tr w:rsidR="00066F2F" w:rsidRPr="003B73E1" w:rsidTr="00066F2F">
        <w:trPr>
          <w:trHeight w:val="195"/>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-ознакомление с художественной литературой</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r>
      <w:tr w:rsidR="00066F2F" w:rsidRPr="003B73E1" w:rsidTr="00066F2F">
        <w:trPr>
          <w:trHeight w:val="716"/>
        </w:trPr>
        <w:tc>
          <w:tcPr>
            <w:tcW w:w="198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Социально-коммуникативное развитие</w:t>
            </w:r>
          </w:p>
        </w:tc>
        <w:tc>
          <w:tcPr>
            <w:tcW w:w="2268" w:type="dxa"/>
          </w:tcPr>
          <w:p w:rsidR="00066F2F" w:rsidRPr="003B73E1" w:rsidRDefault="00066F2F" w:rsidP="00066F2F">
            <w:pPr>
              <w:rPr>
                <w:rFonts w:ascii="Times New Roman" w:hAnsi="Times New Roman" w:cs="Times New Roman"/>
                <w:sz w:val="24"/>
                <w:szCs w:val="24"/>
              </w:rPr>
            </w:pPr>
          </w:p>
        </w:tc>
        <w:tc>
          <w:tcPr>
            <w:tcW w:w="645" w:type="dxa"/>
          </w:tcPr>
          <w:p w:rsidR="00066F2F" w:rsidRPr="003B73E1" w:rsidRDefault="00066F2F" w:rsidP="00066F2F">
            <w:pPr>
              <w:rPr>
                <w:rFonts w:ascii="Times New Roman" w:hAnsi="Times New Roman" w:cs="Times New Roman"/>
                <w:sz w:val="24"/>
                <w:szCs w:val="24"/>
              </w:rPr>
            </w:pPr>
          </w:p>
        </w:tc>
        <w:tc>
          <w:tcPr>
            <w:tcW w:w="773" w:type="dxa"/>
          </w:tcPr>
          <w:p w:rsidR="00066F2F" w:rsidRPr="003B73E1" w:rsidRDefault="00066F2F" w:rsidP="00066F2F">
            <w:pPr>
              <w:rPr>
                <w:rFonts w:ascii="Times New Roman" w:hAnsi="Times New Roman" w:cs="Times New Roman"/>
                <w:sz w:val="24"/>
                <w:szCs w:val="24"/>
              </w:rPr>
            </w:pPr>
          </w:p>
        </w:tc>
        <w:tc>
          <w:tcPr>
            <w:tcW w:w="708"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8"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c>
          <w:tcPr>
            <w:tcW w:w="709" w:type="dxa"/>
          </w:tcPr>
          <w:p w:rsidR="00066F2F" w:rsidRPr="003B73E1" w:rsidRDefault="00066F2F" w:rsidP="00066F2F">
            <w:pPr>
              <w:rPr>
                <w:rFonts w:ascii="Times New Roman" w:hAnsi="Times New Roman" w:cs="Times New Roman"/>
                <w:sz w:val="24"/>
                <w:szCs w:val="24"/>
              </w:rPr>
            </w:pPr>
          </w:p>
        </w:tc>
      </w:tr>
      <w:tr w:rsidR="00066F2F" w:rsidRPr="003B73E1" w:rsidTr="00066F2F">
        <w:trPr>
          <w:trHeight w:val="330"/>
        </w:trPr>
        <w:tc>
          <w:tcPr>
            <w:tcW w:w="1985" w:type="dxa"/>
            <w:vMerge w:val="restart"/>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Художественно – эстетическое развитие</w:t>
            </w: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-музыкальное</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72</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72</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72</w:t>
            </w:r>
          </w:p>
        </w:tc>
      </w:tr>
      <w:tr w:rsidR="00066F2F" w:rsidRPr="003B73E1" w:rsidTr="00066F2F">
        <w:trPr>
          <w:trHeight w:val="300"/>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-рисование</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r>
      <w:tr w:rsidR="00066F2F" w:rsidRPr="003B73E1" w:rsidTr="00066F2F">
        <w:trPr>
          <w:trHeight w:val="345"/>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-лепка</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36</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r>
      <w:tr w:rsidR="00066F2F" w:rsidRPr="003B73E1" w:rsidTr="00066F2F">
        <w:trPr>
          <w:trHeight w:val="285"/>
        </w:trPr>
        <w:tc>
          <w:tcPr>
            <w:tcW w:w="1985" w:type="dxa"/>
            <w:vMerge/>
          </w:tcPr>
          <w:p w:rsidR="00066F2F" w:rsidRPr="003B73E1" w:rsidRDefault="00066F2F" w:rsidP="00066F2F">
            <w:pPr>
              <w:rPr>
                <w:rFonts w:ascii="Times New Roman" w:hAnsi="Times New Roman" w:cs="Times New Roman"/>
                <w:sz w:val="24"/>
                <w:szCs w:val="24"/>
              </w:rPr>
            </w:pP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-аппликация</w:t>
            </w:r>
          </w:p>
        </w:tc>
        <w:tc>
          <w:tcPr>
            <w:tcW w:w="645" w:type="dxa"/>
          </w:tcPr>
          <w:p w:rsidR="00066F2F" w:rsidRPr="003B73E1" w:rsidRDefault="00066F2F" w:rsidP="00066F2F">
            <w:pPr>
              <w:rPr>
                <w:rFonts w:ascii="Times New Roman" w:hAnsi="Times New Roman" w:cs="Times New Roman"/>
                <w:sz w:val="24"/>
                <w:szCs w:val="24"/>
              </w:rPr>
            </w:pPr>
          </w:p>
        </w:tc>
        <w:tc>
          <w:tcPr>
            <w:tcW w:w="773" w:type="dxa"/>
          </w:tcPr>
          <w:p w:rsidR="00066F2F" w:rsidRPr="003B73E1" w:rsidRDefault="00066F2F" w:rsidP="00066F2F">
            <w:pPr>
              <w:rPr>
                <w:rFonts w:ascii="Times New Roman" w:hAnsi="Times New Roman" w:cs="Times New Roman"/>
                <w:sz w:val="24"/>
                <w:szCs w:val="24"/>
              </w:rPr>
            </w:pP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0,5</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w:t>
            </w:r>
          </w:p>
        </w:tc>
      </w:tr>
      <w:tr w:rsidR="00066F2F" w:rsidRPr="003B73E1" w:rsidTr="00066F2F">
        <w:tc>
          <w:tcPr>
            <w:tcW w:w="198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Физическое развитие</w:t>
            </w:r>
          </w:p>
        </w:tc>
        <w:tc>
          <w:tcPr>
            <w:tcW w:w="226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-физкультурное</w:t>
            </w:r>
          </w:p>
        </w:tc>
        <w:tc>
          <w:tcPr>
            <w:tcW w:w="645"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w:t>
            </w:r>
          </w:p>
        </w:tc>
        <w:tc>
          <w:tcPr>
            <w:tcW w:w="773"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108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108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108</w:t>
            </w:r>
          </w:p>
        </w:tc>
        <w:tc>
          <w:tcPr>
            <w:tcW w:w="70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108</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3</w:t>
            </w:r>
          </w:p>
        </w:tc>
        <w:tc>
          <w:tcPr>
            <w:tcW w:w="709"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108</w:t>
            </w:r>
          </w:p>
        </w:tc>
      </w:tr>
      <w:tr w:rsidR="00066F2F" w:rsidRPr="003B73E1" w:rsidTr="00066F2F">
        <w:tc>
          <w:tcPr>
            <w:tcW w:w="1985"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ИТОГО</w:t>
            </w:r>
          </w:p>
        </w:tc>
        <w:tc>
          <w:tcPr>
            <w:tcW w:w="2268" w:type="dxa"/>
          </w:tcPr>
          <w:p w:rsidR="00066F2F" w:rsidRPr="003B73E1" w:rsidRDefault="00066F2F" w:rsidP="00066F2F">
            <w:pPr>
              <w:rPr>
                <w:rFonts w:ascii="Times New Roman" w:hAnsi="Times New Roman" w:cs="Times New Roman"/>
                <w:sz w:val="24"/>
                <w:szCs w:val="24"/>
              </w:rPr>
            </w:pPr>
          </w:p>
        </w:tc>
        <w:tc>
          <w:tcPr>
            <w:tcW w:w="645"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10</w:t>
            </w:r>
          </w:p>
        </w:tc>
        <w:tc>
          <w:tcPr>
            <w:tcW w:w="773"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360</w:t>
            </w:r>
          </w:p>
        </w:tc>
        <w:tc>
          <w:tcPr>
            <w:tcW w:w="708"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10</w:t>
            </w:r>
          </w:p>
        </w:tc>
        <w:tc>
          <w:tcPr>
            <w:tcW w:w="709"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360</w:t>
            </w:r>
          </w:p>
        </w:tc>
        <w:tc>
          <w:tcPr>
            <w:tcW w:w="709"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10</w:t>
            </w:r>
          </w:p>
        </w:tc>
        <w:tc>
          <w:tcPr>
            <w:tcW w:w="709"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360</w:t>
            </w:r>
          </w:p>
        </w:tc>
        <w:tc>
          <w:tcPr>
            <w:tcW w:w="708"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13</w:t>
            </w:r>
          </w:p>
        </w:tc>
        <w:tc>
          <w:tcPr>
            <w:tcW w:w="709"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468</w:t>
            </w:r>
          </w:p>
        </w:tc>
        <w:tc>
          <w:tcPr>
            <w:tcW w:w="709"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14</w:t>
            </w:r>
          </w:p>
        </w:tc>
        <w:tc>
          <w:tcPr>
            <w:tcW w:w="709"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504</w:t>
            </w:r>
          </w:p>
        </w:tc>
      </w:tr>
      <w:tr w:rsidR="00066F2F" w:rsidRPr="003B73E1" w:rsidTr="00066F2F">
        <w:tc>
          <w:tcPr>
            <w:tcW w:w="4253" w:type="dxa"/>
            <w:gridSpan w:val="2"/>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Итого в неделю</w:t>
            </w:r>
          </w:p>
        </w:tc>
        <w:tc>
          <w:tcPr>
            <w:tcW w:w="1418" w:type="dxa"/>
            <w:gridSpan w:val="2"/>
          </w:tcPr>
          <w:p w:rsidR="00066F2F" w:rsidRPr="003B73E1" w:rsidRDefault="00066F2F" w:rsidP="00066F2F">
            <w:pPr>
              <w:rPr>
                <w:rFonts w:ascii="Times New Roman" w:hAnsi="Times New Roman" w:cs="Times New Roman"/>
                <w:sz w:val="24"/>
                <w:szCs w:val="24"/>
              </w:rPr>
            </w:pPr>
          </w:p>
        </w:tc>
        <w:tc>
          <w:tcPr>
            <w:tcW w:w="1417" w:type="dxa"/>
            <w:gridSpan w:val="2"/>
          </w:tcPr>
          <w:p w:rsidR="00066F2F" w:rsidRPr="003B73E1" w:rsidRDefault="00066F2F" w:rsidP="00066F2F">
            <w:pPr>
              <w:rPr>
                <w:rFonts w:ascii="Times New Roman" w:hAnsi="Times New Roman" w:cs="Times New Roman"/>
                <w:sz w:val="24"/>
                <w:szCs w:val="24"/>
              </w:rPr>
            </w:pPr>
          </w:p>
        </w:tc>
        <w:tc>
          <w:tcPr>
            <w:tcW w:w="1418" w:type="dxa"/>
            <w:gridSpan w:val="2"/>
          </w:tcPr>
          <w:p w:rsidR="00066F2F" w:rsidRPr="003B73E1" w:rsidRDefault="00066F2F" w:rsidP="00066F2F">
            <w:pPr>
              <w:jc w:val="center"/>
              <w:rPr>
                <w:rFonts w:ascii="Times New Roman" w:hAnsi="Times New Roman" w:cs="Times New Roman"/>
                <w:b/>
                <w:sz w:val="24"/>
                <w:szCs w:val="24"/>
              </w:rPr>
            </w:pPr>
          </w:p>
        </w:tc>
        <w:tc>
          <w:tcPr>
            <w:tcW w:w="1417" w:type="dxa"/>
            <w:gridSpan w:val="2"/>
          </w:tcPr>
          <w:p w:rsidR="00066F2F" w:rsidRPr="003B73E1" w:rsidRDefault="00066F2F" w:rsidP="00066F2F">
            <w:pPr>
              <w:jc w:val="center"/>
              <w:rPr>
                <w:rFonts w:ascii="Times New Roman" w:hAnsi="Times New Roman" w:cs="Times New Roman"/>
                <w:b/>
                <w:sz w:val="24"/>
                <w:szCs w:val="24"/>
              </w:rPr>
            </w:pPr>
            <w:r w:rsidRPr="003B73E1">
              <w:rPr>
                <w:rFonts w:ascii="Times New Roman" w:hAnsi="Times New Roman" w:cs="Times New Roman"/>
                <w:b/>
                <w:sz w:val="24"/>
                <w:szCs w:val="24"/>
              </w:rPr>
              <w:t>2</w:t>
            </w:r>
          </w:p>
        </w:tc>
        <w:tc>
          <w:tcPr>
            <w:tcW w:w="1418" w:type="dxa"/>
            <w:gridSpan w:val="2"/>
          </w:tcPr>
          <w:p w:rsidR="00066F2F" w:rsidRPr="003B73E1" w:rsidRDefault="00066F2F" w:rsidP="00066F2F">
            <w:pPr>
              <w:jc w:val="center"/>
              <w:rPr>
                <w:rFonts w:ascii="Times New Roman" w:hAnsi="Times New Roman" w:cs="Times New Roman"/>
                <w:b/>
                <w:sz w:val="24"/>
                <w:szCs w:val="24"/>
              </w:rPr>
            </w:pPr>
            <w:r w:rsidRPr="003B73E1">
              <w:rPr>
                <w:rFonts w:ascii="Times New Roman" w:hAnsi="Times New Roman" w:cs="Times New Roman"/>
                <w:b/>
                <w:sz w:val="24"/>
                <w:szCs w:val="24"/>
              </w:rPr>
              <w:t>3</w:t>
            </w:r>
          </w:p>
        </w:tc>
      </w:tr>
      <w:tr w:rsidR="00066F2F" w:rsidRPr="003B73E1" w:rsidTr="00066F2F">
        <w:tc>
          <w:tcPr>
            <w:tcW w:w="4253" w:type="dxa"/>
            <w:gridSpan w:val="2"/>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Всего занятий в неделю</w:t>
            </w:r>
          </w:p>
        </w:tc>
        <w:tc>
          <w:tcPr>
            <w:tcW w:w="1418" w:type="dxa"/>
            <w:gridSpan w:val="2"/>
          </w:tcPr>
          <w:p w:rsidR="00066F2F" w:rsidRPr="003B73E1" w:rsidRDefault="00066F2F" w:rsidP="00066F2F">
            <w:pPr>
              <w:jc w:val="center"/>
              <w:rPr>
                <w:rFonts w:ascii="Times New Roman" w:hAnsi="Times New Roman" w:cs="Times New Roman"/>
                <w:b/>
                <w:sz w:val="24"/>
                <w:szCs w:val="24"/>
              </w:rPr>
            </w:pPr>
            <w:r w:rsidRPr="003B73E1">
              <w:rPr>
                <w:rFonts w:ascii="Times New Roman" w:hAnsi="Times New Roman" w:cs="Times New Roman"/>
                <w:b/>
                <w:sz w:val="24"/>
                <w:szCs w:val="24"/>
              </w:rPr>
              <w:t>10</w:t>
            </w:r>
          </w:p>
        </w:tc>
        <w:tc>
          <w:tcPr>
            <w:tcW w:w="1417" w:type="dxa"/>
            <w:gridSpan w:val="2"/>
          </w:tcPr>
          <w:p w:rsidR="00066F2F" w:rsidRPr="003B73E1" w:rsidRDefault="00066F2F" w:rsidP="00066F2F">
            <w:pPr>
              <w:jc w:val="center"/>
              <w:rPr>
                <w:rFonts w:ascii="Times New Roman" w:hAnsi="Times New Roman" w:cs="Times New Roman"/>
                <w:b/>
                <w:sz w:val="24"/>
                <w:szCs w:val="24"/>
              </w:rPr>
            </w:pPr>
            <w:r w:rsidRPr="003B73E1">
              <w:rPr>
                <w:rFonts w:ascii="Times New Roman" w:hAnsi="Times New Roman" w:cs="Times New Roman"/>
                <w:b/>
                <w:sz w:val="24"/>
                <w:szCs w:val="24"/>
              </w:rPr>
              <w:t>10</w:t>
            </w:r>
          </w:p>
        </w:tc>
        <w:tc>
          <w:tcPr>
            <w:tcW w:w="1418" w:type="dxa"/>
            <w:gridSpan w:val="2"/>
          </w:tcPr>
          <w:p w:rsidR="00066F2F" w:rsidRPr="003B73E1" w:rsidRDefault="00ED2483" w:rsidP="00066F2F">
            <w:pPr>
              <w:jc w:val="center"/>
              <w:rPr>
                <w:rFonts w:ascii="Times New Roman" w:hAnsi="Times New Roman" w:cs="Times New Roman"/>
                <w:b/>
                <w:sz w:val="24"/>
                <w:szCs w:val="24"/>
              </w:rPr>
            </w:pPr>
            <w:r w:rsidRPr="003B73E1">
              <w:rPr>
                <w:rFonts w:ascii="Times New Roman" w:hAnsi="Times New Roman" w:cs="Times New Roman"/>
                <w:b/>
                <w:sz w:val="24"/>
                <w:szCs w:val="24"/>
              </w:rPr>
              <w:t>10</w:t>
            </w:r>
          </w:p>
        </w:tc>
        <w:tc>
          <w:tcPr>
            <w:tcW w:w="1417" w:type="dxa"/>
            <w:gridSpan w:val="2"/>
          </w:tcPr>
          <w:p w:rsidR="00066F2F" w:rsidRPr="003B73E1" w:rsidRDefault="00ED2483" w:rsidP="00066F2F">
            <w:pPr>
              <w:jc w:val="center"/>
              <w:rPr>
                <w:rFonts w:ascii="Times New Roman" w:hAnsi="Times New Roman" w:cs="Times New Roman"/>
                <w:b/>
                <w:sz w:val="24"/>
                <w:szCs w:val="24"/>
              </w:rPr>
            </w:pPr>
            <w:r w:rsidRPr="003B73E1">
              <w:rPr>
                <w:rFonts w:ascii="Times New Roman" w:hAnsi="Times New Roman" w:cs="Times New Roman"/>
                <w:b/>
                <w:sz w:val="24"/>
                <w:szCs w:val="24"/>
              </w:rPr>
              <w:t>13</w:t>
            </w:r>
          </w:p>
        </w:tc>
        <w:tc>
          <w:tcPr>
            <w:tcW w:w="1418" w:type="dxa"/>
            <w:gridSpan w:val="2"/>
          </w:tcPr>
          <w:p w:rsidR="00066F2F" w:rsidRPr="003B73E1" w:rsidRDefault="00ED2483" w:rsidP="00066F2F">
            <w:pPr>
              <w:jc w:val="center"/>
              <w:rPr>
                <w:rFonts w:ascii="Times New Roman" w:hAnsi="Times New Roman" w:cs="Times New Roman"/>
                <w:b/>
                <w:sz w:val="24"/>
                <w:szCs w:val="24"/>
              </w:rPr>
            </w:pPr>
            <w:r w:rsidRPr="003B73E1">
              <w:rPr>
                <w:rFonts w:ascii="Times New Roman" w:hAnsi="Times New Roman" w:cs="Times New Roman"/>
                <w:b/>
                <w:sz w:val="24"/>
                <w:szCs w:val="24"/>
              </w:rPr>
              <w:t>14</w:t>
            </w:r>
          </w:p>
        </w:tc>
      </w:tr>
    </w:tbl>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Оставшееся до прогулки время заполняется организованной воспитателем игрой или предоставляется детям для занятий по интересам. На прогулке решаются как оздоровительные, так и специальные коррекционно-</w:t>
      </w:r>
      <w:proofErr w:type="gramStart"/>
      <w:r w:rsidRPr="003B73E1">
        <w:rPr>
          <w:rFonts w:ascii="Times New Roman" w:hAnsi="Times New Roman" w:cs="Times New Roman"/>
          <w:sz w:val="24"/>
          <w:szCs w:val="24"/>
        </w:rPr>
        <w:t>образовательные  задачи</w:t>
      </w:r>
      <w:proofErr w:type="gramEnd"/>
      <w:r w:rsidRPr="003B73E1">
        <w:rPr>
          <w:rFonts w:ascii="Times New Roman" w:hAnsi="Times New Roman" w:cs="Times New Roman"/>
          <w:sz w:val="24"/>
          <w:szCs w:val="24"/>
        </w:rPr>
        <w:t>. Оздоровительные задачи решаются за счет специально отобранных игр и упражнений. Подвижные игры предусмотрено проводить в конце прогулки перед возвращением детей в помещение. Коррекционно-образовательные задачи решаются главным образом за счет целенаправленно организованных наблюдений. Ежедневная продолжительность прогулки детей составляет 4-4,5 часа. Прогулка организуется два раза в день: в первую половину – до обеда и во вторую половину дня – перед уходом детей домой. При температуре воздуха ниже -15</w:t>
      </w:r>
      <w:r w:rsidRPr="003B73E1">
        <w:rPr>
          <w:rFonts w:ascii="Times New Roman" w:hAnsi="Times New Roman" w:cs="Times New Roman"/>
          <w:sz w:val="24"/>
          <w:szCs w:val="24"/>
          <w:vertAlign w:val="superscript"/>
        </w:rPr>
        <w:t>о</w:t>
      </w:r>
      <w:r w:rsidRPr="003B73E1">
        <w:rPr>
          <w:rFonts w:ascii="Times New Roman" w:hAnsi="Times New Roman" w:cs="Times New Roman"/>
          <w:sz w:val="24"/>
          <w:szCs w:val="24"/>
        </w:rPr>
        <w:t xml:space="preserve">С и скорости ветра более 7м/с продолжительность прогулки </w:t>
      </w:r>
      <w:proofErr w:type="gramStart"/>
      <w:r w:rsidRPr="003B73E1">
        <w:rPr>
          <w:rFonts w:ascii="Times New Roman" w:hAnsi="Times New Roman" w:cs="Times New Roman"/>
          <w:sz w:val="24"/>
          <w:szCs w:val="24"/>
        </w:rPr>
        <w:t>сокращается..</w:t>
      </w:r>
      <w:proofErr w:type="gramEnd"/>
      <w:r w:rsidRPr="003B73E1">
        <w:rPr>
          <w:rFonts w:ascii="Times New Roman" w:hAnsi="Times New Roman" w:cs="Times New Roman"/>
          <w:sz w:val="24"/>
          <w:szCs w:val="24"/>
        </w:rPr>
        <w:t xml:space="preserve"> Прогулка не проводится при температуре воздуха ниже -15</w:t>
      </w:r>
      <w:r w:rsidRPr="003B73E1">
        <w:rPr>
          <w:rFonts w:ascii="Times New Roman" w:hAnsi="Times New Roman" w:cs="Times New Roman"/>
          <w:sz w:val="24"/>
          <w:szCs w:val="24"/>
          <w:vertAlign w:val="superscript"/>
        </w:rPr>
        <w:t>о</w:t>
      </w:r>
      <w:r w:rsidRPr="003B73E1">
        <w:rPr>
          <w:rFonts w:ascii="Times New Roman" w:hAnsi="Times New Roman" w:cs="Times New Roman"/>
          <w:sz w:val="24"/>
          <w:szCs w:val="24"/>
        </w:rPr>
        <w:t xml:space="preserve">С и скорости ветра более 15м/с для детей 4-7 лет. После прогулки дети готовятся к обеду, обедают, а затем организуется дневной сон. Этот период времени используется для выработки правильных социальных и гигиенических навыков.                                                                                                                      Общая продолжительность дневного сна для детей дошкольного возраста 2 - 2.5 часа. Детей с трудным засыпанием и чутким сном предусмотрено укладывать первыми и поднимать последними. Во время сна присутствие </w:t>
      </w:r>
    </w:p>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воспитателя или помощника воспитателя обязательно. После пробуждения проводится «гимнастика пробуждения», позволяющая разогреть мышцы и поднять настроение.                                                                                                           Далее распорядок дня строится следующим образом: игры, полдник, организованное обучение (если предусмотрено расписанием совместной образовательной деятельности воспитателя с детьми), игры, самостоятельная деятельность детей, вечерняя прогулка.                                                    Самостоятельная деятельность детей 3-7 лет (игры, подготовка к организованному обучению, личная гигиена и др.) занимает в режиме дня не менее 3-4 часов.                                                                                                                     В теплое время года (июнь-август) увеличивается время пребывания детей на свежем </w:t>
      </w:r>
      <w:r w:rsidRPr="003B73E1">
        <w:rPr>
          <w:rFonts w:ascii="Times New Roman" w:hAnsi="Times New Roman" w:cs="Times New Roman"/>
          <w:sz w:val="24"/>
          <w:szCs w:val="24"/>
        </w:rPr>
        <w:lastRenderedPageBreak/>
        <w:t>воздухе за счет организации разнообразных видов детской деятельности и характера занятий на участке. В этот период дневной сон удлиняется за счет сокращения ночного сна.                                                        Режим устанавливается на сутки и согласовывается с режимом ребенка в домашних условиях.</w:t>
      </w:r>
    </w:p>
    <w:p w:rsidR="00066F2F" w:rsidRPr="003B73E1" w:rsidRDefault="00066F2F" w:rsidP="00066F2F">
      <w:pPr>
        <w:tabs>
          <w:tab w:val="left" w:pos="440"/>
        </w:tabs>
        <w:jc w:val="both"/>
        <w:rPr>
          <w:rFonts w:ascii="Times New Roman" w:hAnsi="Times New Roman" w:cs="Times New Roman"/>
          <w:b/>
          <w:bCs/>
          <w:sz w:val="24"/>
          <w:szCs w:val="24"/>
        </w:rPr>
      </w:pPr>
      <w:r w:rsidRPr="003B73E1">
        <w:rPr>
          <w:rFonts w:ascii="Times New Roman" w:hAnsi="Times New Roman" w:cs="Times New Roman"/>
          <w:b/>
          <w:bCs/>
          <w:sz w:val="24"/>
          <w:szCs w:val="24"/>
        </w:rPr>
        <w:t xml:space="preserve">            Примерный режим дня пребывания детей в детском саду.</w:t>
      </w:r>
    </w:p>
    <w:tbl>
      <w:tblPr>
        <w:tblW w:w="1038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418"/>
        <w:gridCol w:w="1736"/>
        <w:gridCol w:w="1418"/>
        <w:gridCol w:w="1559"/>
        <w:gridCol w:w="1985"/>
      </w:tblGrid>
      <w:tr w:rsidR="00066F2F" w:rsidRPr="003B73E1" w:rsidTr="00066F2F">
        <w:trPr>
          <w:cantSplit/>
          <w:trHeight w:val="605"/>
        </w:trPr>
        <w:tc>
          <w:tcPr>
            <w:tcW w:w="2268" w:type="dxa"/>
            <w:vMerge w:val="restart"/>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Элементы режима</w:t>
            </w:r>
          </w:p>
        </w:tc>
        <w:tc>
          <w:tcPr>
            <w:tcW w:w="8116" w:type="dxa"/>
            <w:gridSpan w:val="5"/>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Время начала основных элементов режима дня</w:t>
            </w:r>
          </w:p>
        </w:tc>
      </w:tr>
      <w:tr w:rsidR="00066F2F" w:rsidRPr="003B73E1" w:rsidTr="00066F2F">
        <w:trPr>
          <w:cantSplit/>
        </w:trPr>
        <w:tc>
          <w:tcPr>
            <w:tcW w:w="2268" w:type="dxa"/>
            <w:vMerge/>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Вторая группа раннего возраста</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Младшая группа</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Средняя группа</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Старшая группа</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Подготовительная к школе группа</w:t>
            </w:r>
          </w:p>
        </w:tc>
      </w:tr>
      <w:tr w:rsidR="00066F2F" w:rsidRPr="003B73E1" w:rsidTr="00066F2F">
        <w:tc>
          <w:tcPr>
            <w:tcW w:w="3686" w:type="dxa"/>
            <w:gridSpan w:val="2"/>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i/>
                <w:iCs/>
                <w:sz w:val="24"/>
                <w:szCs w:val="24"/>
              </w:rPr>
            </w:pPr>
            <w:r w:rsidRPr="003B73E1">
              <w:rPr>
                <w:rFonts w:ascii="Times New Roman" w:hAnsi="Times New Roman" w:cs="Times New Roman"/>
                <w:b/>
                <w:bCs/>
                <w:i/>
                <w:iCs/>
                <w:sz w:val="24"/>
                <w:szCs w:val="24"/>
              </w:rPr>
              <w:t xml:space="preserve">Дома </w:t>
            </w:r>
          </w:p>
        </w:tc>
        <w:tc>
          <w:tcPr>
            <w:tcW w:w="6698" w:type="dxa"/>
            <w:gridSpan w:val="4"/>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i/>
                <w:iCs/>
                <w:sz w:val="24"/>
                <w:szCs w:val="24"/>
              </w:rPr>
            </w:pP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Подъем, утренний туалет</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6</w:t>
            </w:r>
            <w:r w:rsidRPr="003B73E1">
              <w:rPr>
                <w:rFonts w:ascii="Times New Roman" w:hAnsi="Times New Roman" w:cs="Times New Roman"/>
                <w:sz w:val="24"/>
                <w:szCs w:val="24"/>
                <w:vertAlign w:val="superscript"/>
              </w:rPr>
              <w:t xml:space="preserve">30 </w:t>
            </w:r>
            <w:r w:rsidRPr="003B73E1">
              <w:rPr>
                <w:rFonts w:ascii="Times New Roman" w:hAnsi="Times New Roman" w:cs="Times New Roman"/>
                <w:sz w:val="24"/>
                <w:szCs w:val="24"/>
              </w:rPr>
              <w:t>- 7</w:t>
            </w:r>
            <w:r w:rsidRPr="003B73E1">
              <w:rPr>
                <w:rFonts w:ascii="Times New Roman" w:hAnsi="Times New Roman" w:cs="Times New Roman"/>
                <w:sz w:val="24"/>
                <w:szCs w:val="24"/>
                <w:vertAlign w:val="superscript"/>
              </w:rPr>
              <w:t>30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6</w:t>
            </w:r>
            <w:r w:rsidRPr="003B73E1">
              <w:rPr>
                <w:rFonts w:ascii="Times New Roman" w:hAnsi="Times New Roman" w:cs="Times New Roman"/>
                <w:sz w:val="24"/>
                <w:szCs w:val="24"/>
                <w:vertAlign w:val="superscript"/>
              </w:rPr>
              <w:t xml:space="preserve">30 </w:t>
            </w:r>
            <w:r w:rsidRPr="003B73E1">
              <w:rPr>
                <w:rFonts w:ascii="Times New Roman" w:hAnsi="Times New Roman" w:cs="Times New Roman"/>
                <w:sz w:val="24"/>
                <w:szCs w:val="24"/>
              </w:rPr>
              <w:t>- 7</w:t>
            </w:r>
            <w:r w:rsidRPr="003B73E1">
              <w:rPr>
                <w:rFonts w:ascii="Times New Roman" w:hAnsi="Times New Roman" w:cs="Times New Roman"/>
                <w:sz w:val="24"/>
                <w:szCs w:val="24"/>
                <w:vertAlign w:val="superscript"/>
              </w:rPr>
              <w:t>30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6</w:t>
            </w:r>
            <w:r w:rsidRPr="003B73E1">
              <w:rPr>
                <w:rFonts w:ascii="Times New Roman" w:hAnsi="Times New Roman" w:cs="Times New Roman"/>
                <w:sz w:val="24"/>
                <w:szCs w:val="24"/>
                <w:vertAlign w:val="superscript"/>
              </w:rPr>
              <w:t xml:space="preserve">30 </w:t>
            </w:r>
            <w:r w:rsidRPr="003B73E1">
              <w:rPr>
                <w:rFonts w:ascii="Times New Roman" w:hAnsi="Times New Roman" w:cs="Times New Roman"/>
                <w:sz w:val="24"/>
                <w:szCs w:val="24"/>
              </w:rPr>
              <w:t>- 7</w:t>
            </w:r>
            <w:r w:rsidRPr="003B73E1">
              <w:rPr>
                <w:rFonts w:ascii="Times New Roman" w:hAnsi="Times New Roman" w:cs="Times New Roman"/>
                <w:sz w:val="24"/>
                <w:szCs w:val="24"/>
                <w:vertAlign w:val="superscript"/>
              </w:rPr>
              <w:t>30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6</w:t>
            </w:r>
            <w:r w:rsidRPr="003B73E1">
              <w:rPr>
                <w:rFonts w:ascii="Times New Roman" w:hAnsi="Times New Roman" w:cs="Times New Roman"/>
                <w:sz w:val="24"/>
                <w:szCs w:val="24"/>
                <w:vertAlign w:val="superscript"/>
              </w:rPr>
              <w:t xml:space="preserve">30 </w:t>
            </w:r>
            <w:r w:rsidRPr="003B73E1">
              <w:rPr>
                <w:rFonts w:ascii="Times New Roman" w:hAnsi="Times New Roman" w:cs="Times New Roman"/>
                <w:sz w:val="24"/>
                <w:szCs w:val="24"/>
              </w:rPr>
              <w:t>- 7</w:t>
            </w:r>
            <w:r w:rsidRPr="003B73E1">
              <w:rPr>
                <w:rFonts w:ascii="Times New Roman" w:hAnsi="Times New Roman" w:cs="Times New Roman"/>
                <w:sz w:val="24"/>
                <w:szCs w:val="24"/>
                <w:vertAlign w:val="superscript"/>
              </w:rPr>
              <w:t>30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6</w:t>
            </w:r>
            <w:r w:rsidRPr="003B73E1">
              <w:rPr>
                <w:rFonts w:ascii="Times New Roman" w:hAnsi="Times New Roman" w:cs="Times New Roman"/>
                <w:sz w:val="24"/>
                <w:szCs w:val="24"/>
                <w:vertAlign w:val="superscript"/>
              </w:rPr>
              <w:t xml:space="preserve">30 </w:t>
            </w:r>
            <w:r w:rsidRPr="003B73E1">
              <w:rPr>
                <w:rFonts w:ascii="Times New Roman" w:hAnsi="Times New Roman" w:cs="Times New Roman"/>
                <w:sz w:val="24"/>
                <w:szCs w:val="24"/>
              </w:rPr>
              <w:t>- 7</w:t>
            </w:r>
            <w:r w:rsidRPr="003B73E1">
              <w:rPr>
                <w:rFonts w:ascii="Times New Roman" w:hAnsi="Times New Roman" w:cs="Times New Roman"/>
                <w:sz w:val="24"/>
                <w:szCs w:val="24"/>
                <w:vertAlign w:val="superscript"/>
              </w:rPr>
              <w:t>30</w:t>
            </w:r>
          </w:p>
        </w:tc>
      </w:tr>
      <w:tr w:rsidR="00066F2F" w:rsidRPr="003B73E1" w:rsidTr="00066F2F">
        <w:tc>
          <w:tcPr>
            <w:tcW w:w="3686" w:type="dxa"/>
            <w:gridSpan w:val="2"/>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i/>
                <w:iCs/>
                <w:sz w:val="24"/>
                <w:szCs w:val="24"/>
              </w:rPr>
            </w:pPr>
            <w:r w:rsidRPr="003B73E1">
              <w:rPr>
                <w:rFonts w:ascii="Times New Roman" w:hAnsi="Times New Roman" w:cs="Times New Roman"/>
                <w:b/>
                <w:bCs/>
                <w:i/>
                <w:iCs/>
                <w:sz w:val="24"/>
                <w:szCs w:val="24"/>
              </w:rPr>
              <w:t>В детском саду</w:t>
            </w:r>
          </w:p>
        </w:tc>
        <w:tc>
          <w:tcPr>
            <w:tcW w:w="6698" w:type="dxa"/>
            <w:gridSpan w:val="4"/>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i/>
                <w:iCs/>
                <w:sz w:val="24"/>
                <w:szCs w:val="24"/>
              </w:rPr>
            </w:pP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Сбор детей, зарядка</w:t>
            </w:r>
          </w:p>
        </w:tc>
        <w:tc>
          <w:tcPr>
            <w:tcW w:w="1418" w:type="dxa"/>
          </w:tcPr>
          <w:p w:rsidR="00066F2F" w:rsidRPr="003B73E1" w:rsidRDefault="005F0CDC"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8</w:t>
            </w:r>
            <w:r w:rsidRPr="003B73E1">
              <w:rPr>
                <w:rFonts w:ascii="Times New Roman" w:hAnsi="Times New Roman" w:cs="Times New Roman"/>
                <w:sz w:val="24"/>
                <w:szCs w:val="24"/>
                <w:vertAlign w:val="superscript"/>
              </w:rPr>
              <w:t>0</w:t>
            </w:r>
            <w:r w:rsidR="00971F6F" w:rsidRPr="003B73E1">
              <w:rPr>
                <w:rFonts w:ascii="Times New Roman" w:hAnsi="Times New Roman" w:cs="Times New Roman"/>
                <w:sz w:val="24"/>
                <w:szCs w:val="24"/>
                <w:vertAlign w:val="superscript"/>
              </w:rPr>
              <w:t>0</w:t>
            </w:r>
          </w:p>
        </w:tc>
        <w:tc>
          <w:tcPr>
            <w:tcW w:w="1736" w:type="dxa"/>
          </w:tcPr>
          <w:p w:rsidR="00066F2F" w:rsidRPr="003B73E1" w:rsidRDefault="005F0CDC" w:rsidP="00066F2F">
            <w:pPr>
              <w:widowControl w:val="0"/>
              <w:tabs>
                <w:tab w:val="left" w:pos="440"/>
              </w:tabs>
              <w:autoSpaceDE w:val="0"/>
              <w:autoSpaceDN w:val="0"/>
              <w:adjustRightInd w:val="0"/>
              <w:jc w:val="center"/>
              <w:rPr>
                <w:rFonts w:ascii="Times New Roman" w:hAnsi="Times New Roman" w:cs="Times New Roman"/>
                <w:sz w:val="24"/>
                <w:szCs w:val="24"/>
                <w:vertAlign w:val="superscript"/>
              </w:rPr>
            </w:pPr>
            <w:r w:rsidRPr="003B73E1">
              <w:rPr>
                <w:rFonts w:ascii="Times New Roman" w:hAnsi="Times New Roman" w:cs="Times New Roman"/>
                <w:sz w:val="24"/>
                <w:szCs w:val="24"/>
              </w:rPr>
              <w:t>8</w:t>
            </w:r>
            <w:r w:rsidRPr="003B73E1">
              <w:rPr>
                <w:rFonts w:ascii="Times New Roman" w:hAnsi="Times New Roman" w:cs="Times New Roman"/>
                <w:sz w:val="24"/>
                <w:szCs w:val="24"/>
                <w:vertAlign w:val="superscript"/>
              </w:rPr>
              <w:t>0</w:t>
            </w:r>
            <w:r w:rsidR="00971F6F" w:rsidRPr="003B73E1">
              <w:rPr>
                <w:rFonts w:ascii="Times New Roman" w:hAnsi="Times New Roman" w:cs="Times New Roman"/>
                <w:sz w:val="24"/>
                <w:szCs w:val="24"/>
                <w:vertAlign w:val="superscript"/>
              </w:rPr>
              <w:t>0</w:t>
            </w:r>
          </w:p>
        </w:tc>
        <w:tc>
          <w:tcPr>
            <w:tcW w:w="1418" w:type="dxa"/>
          </w:tcPr>
          <w:p w:rsidR="00066F2F" w:rsidRPr="003B73E1" w:rsidRDefault="005F0CDC"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Pr="003B73E1">
              <w:rPr>
                <w:rFonts w:ascii="Times New Roman" w:hAnsi="Times New Roman" w:cs="Times New Roman"/>
                <w:sz w:val="24"/>
                <w:szCs w:val="24"/>
                <w:vertAlign w:val="superscript"/>
              </w:rPr>
              <w:t>0</w:t>
            </w:r>
            <w:r w:rsidR="00971F6F" w:rsidRPr="003B73E1">
              <w:rPr>
                <w:rFonts w:ascii="Times New Roman" w:hAnsi="Times New Roman" w:cs="Times New Roman"/>
                <w:sz w:val="24"/>
                <w:szCs w:val="24"/>
                <w:vertAlign w:val="superscript"/>
              </w:rPr>
              <w:t>0</w:t>
            </w:r>
          </w:p>
        </w:tc>
        <w:tc>
          <w:tcPr>
            <w:tcW w:w="1559" w:type="dxa"/>
          </w:tcPr>
          <w:p w:rsidR="00066F2F" w:rsidRPr="003B73E1" w:rsidRDefault="005F0CDC"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Pr="003B73E1">
              <w:rPr>
                <w:rFonts w:ascii="Times New Roman" w:hAnsi="Times New Roman" w:cs="Times New Roman"/>
                <w:sz w:val="24"/>
                <w:szCs w:val="24"/>
                <w:vertAlign w:val="superscript"/>
              </w:rPr>
              <w:t>0</w:t>
            </w:r>
            <w:r w:rsidR="00971F6F" w:rsidRPr="003B73E1">
              <w:rPr>
                <w:rFonts w:ascii="Times New Roman" w:hAnsi="Times New Roman" w:cs="Times New Roman"/>
                <w:sz w:val="24"/>
                <w:szCs w:val="24"/>
                <w:vertAlign w:val="superscript"/>
              </w:rPr>
              <w:t>0</w:t>
            </w:r>
          </w:p>
        </w:tc>
        <w:tc>
          <w:tcPr>
            <w:tcW w:w="1985" w:type="dxa"/>
          </w:tcPr>
          <w:p w:rsidR="00066F2F" w:rsidRPr="003B73E1" w:rsidRDefault="005F0CDC"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Pr="003B73E1">
              <w:rPr>
                <w:rFonts w:ascii="Times New Roman" w:hAnsi="Times New Roman" w:cs="Times New Roman"/>
                <w:sz w:val="24"/>
                <w:szCs w:val="24"/>
                <w:vertAlign w:val="superscript"/>
              </w:rPr>
              <w:t>0</w:t>
            </w:r>
            <w:r w:rsidR="00971F6F" w:rsidRPr="003B73E1">
              <w:rPr>
                <w:rFonts w:ascii="Times New Roman" w:hAnsi="Times New Roman" w:cs="Times New Roman"/>
                <w:sz w:val="24"/>
                <w:szCs w:val="24"/>
                <w:vertAlign w:val="superscript"/>
              </w:rPr>
              <w:t>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Завтрак</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005F0CDC" w:rsidRPr="003B73E1">
              <w:rPr>
                <w:rFonts w:ascii="Times New Roman" w:hAnsi="Times New Roman" w:cs="Times New Roman"/>
                <w:sz w:val="24"/>
                <w:szCs w:val="24"/>
                <w:vertAlign w:val="superscript"/>
              </w:rPr>
              <w:t>4</w:t>
            </w:r>
            <w:r w:rsidRPr="003B73E1">
              <w:rPr>
                <w:rFonts w:ascii="Times New Roman" w:hAnsi="Times New Roman" w:cs="Times New Roman"/>
                <w:sz w:val="24"/>
                <w:szCs w:val="24"/>
                <w:vertAlign w:val="superscript"/>
              </w:rPr>
              <w:t>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005F0CDC" w:rsidRPr="003B73E1">
              <w:rPr>
                <w:rFonts w:ascii="Times New Roman" w:hAnsi="Times New Roman" w:cs="Times New Roman"/>
                <w:sz w:val="24"/>
                <w:szCs w:val="24"/>
                <w:vertAlign w:val="superscript"/>
              </w:rPr>
              <w:t>4</w:t>
            </w:r>
            <w:r w:rsidRPr="003B73E1">
              <w:rPr>
                <w:rFonts w:ascii="Times New Roman" w:hAnsi="Times New Roman" w:cs="Times New Roman"/>
                <w:sz w:val="24"/>
                <w:szCs w:val="24"/>
                <w:vertAlign w:val="superscript"/>
              </w:rPr>
              <w:t>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005F0CDC" w:rsidRPr="003B73E1">
              <w:rPr>
                <w:rFonts w:ascii="Times New Roman" w:hAnsi="Times New Roman" w:cs="Times New Roman"/>
                <w:sz w:val="24"/>
                <w:szCs w:val="24"/>
                <w:vertAlign w:val="superscript"/>
              </w:rPr>
              <w:t>4</w:t>
            </w:r>
            <w:r w:rsidRPr="003B73E1">
              <w:rPr>
                <w:rFonts w:ascii="Times New Roman" w:hAnsi="Times New Roman" w:cs="Times New Roman"/>
                <w:sz w:val="24"/>
                <w:szCs w:val="24"/>
                <w:vertAlign w:val="superscript"/>
              </w:rPr>
              <w:t>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005F0CDC" w:rsidRPr="003B73E1">
              <w:rPr>
                <w:rFonts w:ascii="Times New Roman" w:hAnsi="Times New Roman" w:cs="Times New Roman"/>
                <w:sz w:val="24"/>
                <w:szCs w:val="24"/>
                <w:vertAlign w:val="superscript"/>
              </w:rPr>
              <w:t>4</w:t>
            </w:r>
            <w:r w:rsidRPr="003B73E1">
              <w:rPr>
                <w:rFonts w:ascii="Times New Roman" w:hAnsi="Times New Roman" w:cs="Times New Roman"/>
                <w:sz w:val="24"/>
                <w:szCs w:val="24"/>
                <w:vertAlign w:val="superscript"/>
              </w:rPr>
              <w:t>5</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8</w:t>
            </w:r>
            <w:r w:rsidR="005F0CDC" w:rsidRPr="003B73E1">
              <w:rPr>
                <w:rFonts w:ascii="Times New Roman" w:hAnsi="Times New Roman" w:cs="Times New Roman"/>
                <w:sz w:val="24"/>
                <w:szCs w:val="24"/>
                <w:vertAlign w:val="superscript"/>
              </w:rPr>
              <w:t>45</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Игры</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00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00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8</w:t>
            </w:r>
            <w:r w:rsidRPr="003B73E1">
              <w:rPr>
                <w:rFonts w:ascii="Times New Roman" w:hAnsi="Times New Roman" w:cs="Times New Roman"/>
                <w:color w:val="000000"/>
                <w:sz w:val="24"/>
                <w:szCs w:val="24"/>
                <w:vertAlign w:val="superscript"/>
              </w:rPr>
              <w:t>55</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1ий вид организованного обучения</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15</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15</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00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00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00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2-ой вид организованного обучения</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35</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40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35</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35</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40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3-ий вид организованного обучения</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9</w:t>
            </w:r>
            <w:r w:rsidRPr="003B73E1">
              <w:rPr>
                <w:rFonts w:ascii="Times New Roman" w:hAnsi="Times New Roman" w:cs="Times New Roman"/>
                <w:color w:val="000000"/>
                <w:sz w:val="24"/>
                <w:szCs w:val="24"/>
                <w:vertAlign w:val="superscript"/>
              </w:rPr>
              <w:t>45</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10</w:t>
            </w:r>
            <w:r w:rsidRPr="003B73E1">
              <w:rPr>
                <w:rFonts w:ascii="Times New Roman" w:hAnsi="Times New Roman" w:cs="Times New Roman"/>
                <w:color w:val="000000"/>
                <w:sz w:val="24"/>
                <w:szCs w:val="24"/>
                <w:vertAlign w:val="superscript"/>
              </w:rPr>
              <w:t>20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Игры, прогулка</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10</w:t>
            </w:r>
            <w:r w:rsidRPr="003B73E1">
              <w:rPr>
                <w:rFonts w:ascii="Times New Roman" w:hAnsi="Times New Roman" w:cs="Times New Roman"/>
                <w:color w:val="000000"/>
                <w:sz w:val="24"/>
                <w:szCs w:val="24"/>
                <w:vertAlign w:val="superscript"/>
              </w:rPr>
              <w:t>00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10</w:t>
            </w:r>
            <w:r w:rsidRPr="003B73E1">
              <w:rPr>
                <w:rFonts w:ascii="Times New Roman" w:hAnsi="Times New Roman" w:cs="Times New Roman"/>
                <w:color w:val="000000"/>
                <w:sz w:val="24"/>
                <w:szCs w:val="24"/>
                <w:vertAlign w:val="superscript"/>
              </w:rPr>
              <w:t>00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10</w:t>
            </w:r>
            <w:r w:rsidRPr="003B73E1">
              <w:rPr>
                <w:rFonts w:ascii="Times New Roman" w:hAnsi="Times New Roman" w:cs="Times New Roman"/>
                <w:color w:val="000000"/>
                <w:sz w:val="24"/>
                <w:szCs w:val="24"/>
                <w:vertAlign w:val="superscript"/>
              </w:rPr>
              <w:t>10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10</w:t>
            </w:r>
            <w:r w:rsidRPr="003B73E1">
              <w:rPr>
                <w:rFonts w:ascii="Times New Roman" w:hAnsi="Times New Roman" w:cs="Times New Roman"/>
                <w:color w:val="000000"/>
                <w:sz w:val="24"/>
                <w:szCs w:val="24"/>
                <w:vertAlign w:val="superscript"/>
              </w:rPr>
              <w:t>10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10</w:t>
            </w:r>
            <w:r w:rsidRPr="003B73E1">
              <w:rPr>
                <w:rFonts w:ascii="Times New Roman" w:hAnsi="Times New Roman" w:cs="Times New Roman"/>
                <w:color w:val="000000"/>
                <w:sz w:val="24"/>
                <w:szCs w:val="24"/>
                <w:vertAlign w:val="superscript"/>
              </w:rPr>
              <w:t>50</w:t>
            </w:r>
          </w:p>
        </w:tc>
      </w:tr>
      <w:tr w:rsidR="00066F2F" w:rsidRPr="003B73E1" w:rsidTr="00066F2F">
        <w:trPr>
          <w:trHeight w:val="387"/>
        </w:trPr>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Обед</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11</w:t>
            </w:r>
            <w:r w:rsidRPr="003B73E1">
              <w:rPr>
                <w:rFonts w:ascii="Times New Roman" w:hAnsi="Times New Roman" w:cs="Times New Roman"/>
                <w:color w:val="000000"/>
                <w:sz w:val="24"/>
                <w:szCs w:val="24"/>
                <w:vertAlign w:val="superscript"/>
              </w:rPr>
              <w:t>40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11</w:t>
            </w:r>
            <w:r w:rsidRPr="003B73E1">
              <w:rPr>
                <w:rFonts w:ascii="Times New Roman" w:hAnsi="Times New Roman" w:cs="Times New Roman"/>
                <w:color w:val="000000"/>
                <w:sz w:val="24"/>
                <w:szCs w:val="24"/>
                <w:vertAlign w:val="superscript"/>
              </w:rPr>
              <w:t>45</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12</w:t>
            </w:r>
            <w:r w:rsidRPr="003B73E1">
              <w:rPr>
                <w:rFonts w:ascii="Times New Roman" w:hAnsi="Times New Roman" w:cs="Times New Roman"/>
                <w:color w:val="000000"/>
                <w:sz w:val="24"/>
                <w:szCs w:val="24"/>
                <w:vertAlign w:val="superscript"/>
              </w:rPr>
              <w:t>20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12</w:t>
            </w:r>
            <w:r w:rsidRPr="003B73E1">
              <w:rPr>
                <w:rFonts w:ascii="Times New Roman" w:hAnsi="Times New Roman" w:cs="Times New Roman"/>
                <w:color w:val="000000"/>
                <w:sz w:val="24"/>
                <w:szCs w:val="24"/>
                <w:vertAlign w:val="superscript"/>
              </w:rPr>
              <w:t>30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12</w:t>
            </w:r>
            <w:r w:rsidRPr="003B73E1">
              <w:rPr>
                <w:rFonts w:ascii="Times New Roman" w:hAnsi="Times New Roman" w:cs="Times New Roman"/>
                <w:color w:val="000000"/>
                <w:sz w:val="24"/>
                <w:szCs w:val="24"/>
                <w:vertAlign w:val="superscript"/>
              </w:rPr>
              <w:t>40</w:t>
            </w:r>
          </w:p>
        </w:tc>
      </w:tr>
      <w:tr w:rsidR="00066F2F" w:rsidRPr="003B73E1" w:rsidTr="00066F2F">
        <w:trPr>
          <w:trHeight w:val="423"/>
        </w:trPr>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Дневной сон</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12</w:t>
            </w:r>
            <w:r w:rsidRPr="003B73E1">
              <w:rPr>
                <w:rFonts w:ascii="Times New Roman" w:hAnsi="Times New Roman" w:cs="Times New Roman"/>
                <w:color w:val="000000"/>
                <w:sz w:val="24"/>
                <w:szCs w:val="24"/>
                <w:vertAlign w:val="superscript"/>
              </w:rPr>
              <w:t>30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12</w:t>
            </w:r>
            <w:r w:rsidRPr="003B73E1">
              <w:rPr>
                <w:rFonts w:ascii="Times New Roman" w:hAnsi="Times New Roman" w:cs="Times New Roman"/>
                <w:color w:val="000000"/>
                <w:sz w:val="24"/>
                <w:szCs w:val="24"/>
                <w:vertAlign w:val="superscript"/>
              </w:rPr>
              <w:t>30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12</w:t>
            </w:r>
            <w:r w:rsidRPr="003B73E1">
              <w:rPr>
                <w:rFonts w:ascii="Times New Roman" w:hAnsi="Times New Roman" w:cs="Times New Roman"/>
                <w:color w:val="000000"/>
                <w:sz w:val="24"/>
                <w:szCs w:val="24"/>
                <w:vertAlign w:val="superscript"/>
              </w:rPr>
              <w:t>50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13</w:t>
            </w:r>
            <w:r w:rsidRPr="003B73E1">
              <w:rPr>
                <w:rFonts w:ascii="Times New Roman" w:hAnsi="Times New Roman" w:cs="Times New Roman"/>
                <w:color w:val="000000"/>
                <w:sz w:val="24"/>
                <w:szCs w:val="24"/>
                <w:vertAlign w:val="superscript"/>
              </w:rPr>
              <w:t>00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13</w:t>
            </w:r>
            <w:r w:rsidRPr="003B73E1">
              <w:rPr>
                <w:rFonts w:ascii="Times New Roman" w:hAnsi="Times New Roman" w:cs="Times New Roman"/>
                <w:color w:val="000000"/>
                <w:sz w:val="24"/>
                <w:szCs w:val="24"/>
                <w:vertAlign w:val="superscript"/>
              </w:rPr>
              <w:t>10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Гимнастика пробуждения</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00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00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00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00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00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Игры</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15</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15</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15</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15</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15</w:t>
            </w:r>
            <w:r w:rsidRPr="003B73E1">
              <w:rPr>
                <w:rFonts w:ascii="Times New Roman" w:hAnsi="Times New Roman" w:cs="Times New Roman"/>
                <w:color w:val="000000"/>
                <w:sz w:val="24"/>
                <w:szCs w:val="24"/>
                <w:vertAlign w:val="superscript"/>
              </w:rPr>
              <w:t>15</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lastRenderedPageBreak/>
              <w:t>Полдник</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Совместная образовательная деятельность, кружковая работа</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15</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15</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15</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00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 xml:space="preserve">Игры </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30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30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30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30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16</w:t>
            </w:r>
            <w:r w:rsidRPr="003B73E1">
              <w:rPr>
                <w:rFonts w:ascii="Times New Roman" w:hAnsi="Times New Roman" w:cs="Times New Roman"/>
                <w:color w:val="000000"/>
                <w:sz w:val="24"/>
                <w:szCs w:val="24"/>
                <w:vertAlign w:val="superscript"/>
              </w:rPr>
              <w:t>30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Прогулка</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17</w:t>
            </w:r>
            <w:r w:rsidRPr="003B73E1">
              <w:rPr>
                <w:rFonts w:ascii="Times New Roman" w:hAnsi="Times New Roman" w:cs="Times New Roman"/>
                <w:color w:val="000000"/>
                <w:sz w:val="24"/>
                <w:szCs w:val="24"/>
                <w:vertAlign w:val="superscript"/>
              </w:rPr>
              <w:t>30</w:t>
            </w:r>
          </w:p>
        </w:tc>
        <w:tc>
          <w:tcPr>
            <w:tcW w:w="1736"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17</w:t>
            </w:r>
            <w:r w:rsidRPr="003B73E1">
              <w:rPr>
                <w:rFonts w:ascii="Times New Roman" w:hAnsi="Times New Roman" w:cs="Times New Roman"/>
                <w:color w:val="000000"/>
                <w:sz w:val="24"/>
                <w:szCs w:val="24"/>
                <w:vertAlign w:val="superscript"/>
              </w:rPr>
              <w:t>30</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17</w:t>
            </w:r>
            <w:r w:rsidRPr="003B73E1">
              <w:rPr>
                <w:rFonts w:ascii="Times New Roman" w:hAnsi="Times New Roman" w:cs="Times New Roman"/>
                <w:color w:val="000000"/>
                <w:sz w:val="24"/>
                <w:szCs w:val="24"/>
                <w:vertAlign w:val="superscript"/>
              </w:rPr>
              <w:t>30</w:t>
            </w:r>
          </w:p>
        </w:tc>
        <w:tc>
          <w:tcPr>
            <w:tcW w:w="1559"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17</w:t>
            </w:r>
            <w:r w:rsidRPr="003B73E1">
              <w:rPr>
                <w:rFonts w:ascii="Times New Roman" w:hAnsi="Times New Roman" w:cs="Times New Roman"/>
                <w:color w:val="000000"/>
                <w:sz w:val="24"/>
                <w:szCs w:val="24"/>
                <w:vertAlign w:val="superscript"/>
              </w:rPr>
              <w:t>30</w:t>
            </w:r>
          </w:p>
        </w:tc>
        <w:tc>
          <w:tcPr>
            <w:tcW w:w="1985"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17</w:t>
            </w:r>
            <w:r w:rsidRPr="003B73E1">
              <w:rPr>
                <w:rFonts w:ascii="Times New Roman" w:hAnsi="Times New Roman" w:cs="Times New Roman"/>
                <w:color w:val="000000"/>
                <w:sz w:val="24"/>
                <w:szCs w:val="24"/>
                <w:vertAlign w:val="superscript"/>
              </w:rPr>
              <w:t>30</w:t>
            </w:r>
          </w:p>
        </w:tc>
      </w:tr>
      <w:tr w:rsidR="00066F2F" w:rsidRPr="003B73E1" w:rsidTr="00066F2F">
        <w:tc>
          <w:tcPr>
            <w:tcW w:w="226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b/>
                <w:bCs/>
                <w:sz w:val="24"/>
                <w:szCs w:val="24"/>
              </w:rPr>
            </w:pPr>
            <w:r w:rsidRPr="003B73E1">
              <w:rPr>
                <w:rFonts w:ascii="Times New Roman" w:hAnsi="Times New Roman" w:cs="Times New Roman"/>
                <w:b/>
                <w:bCs/>
                <w:sz w:val="24"/>
                <w:szCs w:val="24"/>
              </w:rPr>
              <w:t>Уход домой</w:t>
            </w:r>
          </w:p>
        </w:tc>
        <w:tc>
          <w:tcPr>
            <w:tcW w:w="1418" w:type="dxa"/>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18</w:t>
            </w:r>
            <w:r w:rsidR="005F0CDC" w:rsidRPr="003B73E1">
              <w:rPr>
                <w:rFonts w:ascii="Times New Roman" w:hAnsi="Times New Roman" w:cs="Times New Roman"/>
                <w:color w:val="000000"/>
                <w:sz w:val="24"/>
                <w:szCs w:val="24"/>
              </w:rPr>
              <w:t>3</w:t>
            </w:r>
            <w:r w:rsidR="00971F6F" w:rsidRPr="003B73E1">
              <w:rPr>
                <w:rFonts w:ascii="Times New Roman" w:hAnsi="Times New Roman" w:cs="Times New Roman"/>
                <w:color w:val="000000"/>
                <w:sz w:val="24"/>
                <w:szCs w:val="24"/>
                <w:vertAlign w:val="superscript"/>
              </w:rPr>
              <w:t>0</w:t>
            </w:r>
          </w:p>
        </w:tc>
        <w:tc>
          <w:tcPr>
            <w:tcW w:w="1736" w:type="dxa"/>
          </w:tcPr>
          <w:p w:rsidR="00066F2F" w:rsidRPr="003B73E1" w:rsidRDefault="00066F2F" w:rsidP="00971F6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18</w:t>
            </w:r>
            <w:r w:rsidR="005F0CDC" w:rsidRPr="003B73E1">
              <w:rPr>
                <w:rFonts w:ascii="Times New Roman" w:hAnsi="Times New Roman" w:cs="Times New Roman"/>
                <w:color w:val="000000"/>
                <w:sz w:val="24"/>
                <w:szCs w:val="24"/>
                <w:vertAlign w:val="superscript"/>
              </w:rPr>
              <w:t>3</w:t>
            </w:r>
            <w:r w:rsidRPr="003B73E1">
              <w:rPr>
                <w:rFonts w:ascii="Times New Roman" w:hAnsi="Times New Roman" w:cs="Times New Roman"/>
                <w:color w:val="000000"/>
                <w:sz w:val="24"/>
                <w:szCs w:val="24"/>
                <w:vertAlign w:val="superscript"/>
              </w:rPr>
              <w:t>0</w:t>
            </w:r>
            <w:r w:rsidRPr="003B73E1">
              <w:rPr>
                <w:rFonts w:ascii="Times New Roman" w:hAnsi="Times New Roman" w:cs="Times New Roman"/>
                <w:color w:val="000000"/>
                <w:sz w:val="24"/>
                <w:szCs w:val="24"/>
              </w:rPr>
              <w:t xml:space="preserve"> </w:t>
            </w:r>
            <w:r w:rsidR="00971F6F" w:rsidRPr="003B73E1">
              <w:rPr>
                <w:rFonts w:ascii="Times New Roman" w:hAnsi="Times New Roman" w:cs="Times New Roman"/>
                <w:color w:val="000000"/>
                <w:sz w:val="24"/>
                <w:szCs w:val="24"/>
              </w:rPr>
              <w:t xml:space="preserve"> </w:t>
            </w:r>
          </w:p>
        </w:tc>
        <w:tc>
          <w:tcPr>
            <w:tcW w:w="1418" w:type="dxa"/>
          </w:tcPr>
          <w:p w:rsidR="00066F2F" w:rsidRPr="003B73E1" w:rsidRDefault="00066F2F" w:rsidP="00971F6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18</w:t>
            </w:r>
            <w:r w:rsidR="005F0CDC" w:rsidRPr="003B73E1">
              <w:rPr>
                <w:rFonts w:ascii="Times New Roman" w:hAnsi="Times New Roman" w:cs="Times New Roman"/>
                <w:color w:val="000000"/>
                <w:sz w:val="24"/>
                <w:szCs w:val="24"/>
                <w:vertAlign w:val="superscript"/>
              </w:rPr>
              <w:t>3</w:t>
            </w:r>
            <w:r w:rsidRPr="003B73E1">
              <w:rPr>
                <w:rFonts w:ascii="Times New Roman" w:hAnsi="Times New Roman" w:cs="Times New Roman"/>
                <w:color w:val="000000"/>
                <w:sz w:val="24"/>
                <w:szCs w:val="24"/>
                <w:vertAlign w:val="superscript"/>
              </w:rPr>
              <w:t>0</w:t>
            </w:r>
            <w:r w:rsidRPr="003B73E1">
              <w:rPr>
                <w:rFonts w:ascii="Times New Roman" w:hAnsi="Times New Roman" w:cs="Times New Roman"/>
                <w:color w:val="000000"/>
                <w:sz w:val="24"/>
                <w:szCs w:val="24"/>
              </w:rPr>
              <w:t xml:space="preserve"> </w:t>
            </w:r>
            <w:r w:rsidR="00971F6F" w:rsidRPr="003B73E1">
              <w:rPr>
                <w:rFonts w:ascii="Times New Roman" w:hAnsi="Times New Roman" w:cs="Times New Roman"/>
                <w:color w:val="000000"/>
                <w:sz w:val="24"/>
                <w:szCs w:val="24"/>
              </w:rPr>
              <w:t xml:space="preserve"> </w:t>
            </w:r>
          </w:p>
        </w:tc>
        <w:tc>
          <w:tcPr>
            <w:tcW w:w="1559" w:type="dxa"/>
          </w:tcPr>
          <w:p w:rsidR="00066F2F" w:rsidRPr="003B73E1" w:rsidRDefault="00066F2F" w:rsidP="00971F6F">
            <w:pPr>
              <w:widowControl w:val="0"/>
              <w:tabs>
                <w:tab w:val="left" w:pos="440"/>
              </w:tabs>
              <w:autoSpaceDE w:val="0"/>
              <w:autoSpaceDN w:val="0"/>
              <w:adjustRightInd w:val="0"/>
              <w:jc w:val="center"/>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18</w:t>
            </w:r>
            <w:r w:rsidR="005F0CDC" w:rsidRPr="003B73E1">
              <w:rPr>
                <w:rFonts w:ascii="Times New Roman" w:hAnsi="Times New Roman" w:cs="Times New Roman"/>
                <w:color w:val="000000"/>
                <w:sz w:val="24"/>
                <w:szCs w:val="24"/>
                <w:vertAlign w:val="superscript"/>
              </w:rPr>
              <w:t>3</w:t>
            </w:r>
            <w:r w:rsidRPr="003B73E1">
              <w:rPr>
                <w:rFonts w:ascii="Times New Roman" w:hAnsi="Times New Roman" w:cs="Times New Roman"/>
                <w:color w:val="000000"/>
                <w:sz w:val="24"/>
                <w:szCs w:val="24"/>
                <w:vertAlign w:val="superscript"/>
              </w:rPr>
              <w:t>0</w:t>
            </w:r>
            <w:r w:rsidRPr="003B73E1">
              <w:rPr>
                <w:rFonts w:ascii="Times New Roman" w:hAnsi="Times New Roman" w:cs="Times New Roman"/>
                <w:color w:val="000000"/>
                <w:sz w:val="24"/>
                <w:szCs w:val="24"/>
              </w:rPr>
              <w:t xml:space="preserve"> </w:t>
            </w:r>
            <w:r w:rsidR="00971F6F" w:rsidRPr="003B73E1">
              <w:rPr>
                <w:rFonts w:ascii="Times New Roman" w:hAnsi="Times New Roman" w:cs="Times New Roman"/>
                <w:color w:val="000000"/>
                <w:sz w:val="24"/>
                <w:szCs w:val="24"/>
              </w:rPr>
              <w:t xml:space="preserve"> </w:t>
            </w:r>
          </w:p>
        </w:tc>
        <w:tc>
          <w:tcPr>
            <w:tcW w:w="1985" w:type="dxa"/>
          </w:tcPr>
          <w:p w:rsidR="00066F2F" w:rsidRPr="003B73E1" w:rsidRDefault="00066F2F" w:rsidP="00971F6F">
            <w:pPr>
              <w:widowControl w:val="0"/>
              <w:tabs>
                <w:tab w:val="left" w:pos="440"/>
              </w:tabs>
              <w:autoSpaceDE w:val="0"/>
              <w:autoSpaceDN w:val="0"/>
              <w:adjustRightInd w:val="0"/>
              <w:rPr>
                <w:rFonts w:ascii="Times New Roman" w:hAnsi="Times New Roman" w:cs="Times New Roman"/>
                <w:color w:val="000000"/>
                <w:sz w:val="24"/>
                <w:szCs w:val="24"/>
                <w:vertAlign w:val="superscript"/>
              </w:rPr>
            </w:pPr>
            <w:r w:rsidRPr="003B73E1">
              <w:rPr>
                <w:rFonts w:ascii="Times New Roman" w:hAnsi="Times New Roman" w:cs="Times New Roman"/>
                <w:color w:val="000000"/>
                <w:sz w:val="24"/>
                <w:szCs w:val="24"/>
              </w:rPr>
              <w:t xml:space="preserve">    18</w:t>
            </w:r>
            <w:r w:rsidR="005F0CDC" w:rsidRPr="003B73E1">
              <w:rPr>
                <w:rFonts w:ascii="Times New Roman" w:hAnsi="Times New Roman" w:cs="Times New Roman"/>
                <w:color w:val="000000"/>
                <w:sz w:val="24"/>
                <w:szCs w:val="24"/>
                <w:vertAlign w:val="superscript"/>
              </w:rPr>
              <w:t>3</w:t>
            </w:r>
            <w:r w:rsidRPr="003B73E1">
              <w:rPr>
                <w:rFonts w:ascii="Times New Roman" w:hAnsi="Times New Roman" w:cs="Times New Roman"/>
                <w:color w:val="000000"/>
                <w:sz w:val="24"/>
                <w:szCs w:val="24"/>
                <w:vertAlign w:val="superscript"/>
              </w:rPr>
              <w:t>0</w:t>
            </w:r>
            <w:r w:rsidRPr="003B73E1">
              <w:rPr>
                <w:rFonts w:ascii="Times New Roman" w:hAnsi="Times New Roman" w:cs="Times New Roman"/>
                <w:color w:val="000000"/>
                <w:sz w:val="24"/>
                <w:szCs w:val="24"/>
              </w:rPr>
              <w:t xml:space="preserve"> </w:t>
            </w:r>
            <w:r w:rsidR="00971F6F" w:rsidRPr="003B73E1">
              <w:rPr>
                <w:rFonts w:ascii="Times New Roman" w:hAnsi="Times New Roman" w:cs="Times New Roman"/>
                <w:color w:val="000000"/>
                <w:sz w:val="24"/>
                <w:szCs w:val="24"/>
              </w:rPr>
              <w:t xml:space="preserve"> </w:t>
            </w:r>
          </w:p>
        </w:tc>
      </w:tr>
    </w:tbl>
    <w:p w:rsidR="00066F2F" w:rsidRPr="003B73E1" w:rsidRDefault="00066F2F" w:rsidP="00066F2F">
      <w:pPr>
        <w:tabs>
          <w:tab w:val="left" w:pos="440"/>
        </w:tabs>
        <w:jc w:val="both"/>
        <w:rPr>
          <w:rFonts w:ascii="Times New Roman" w:hAnsi="Times New Roman" w:cs="Times New Roman"/>
          <w:b/>
          <w:bCs/>
          <w:sz w:val="24"/>
          <w:szCs w:val="24"/>
        </w:rPr>
      </w:pPr>
    </w:p>
    <w:p w:rsidR="00066F2F" w:rsidRPr="003B73E1" w:rsidRDefault="00066F2F" w:rsidP="00066F2F">
      <w:pPr>
        <w:spacing w:after="0" w:line="240" w:lineRule="auto"/>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 xml:space="preserve">3.2. Физкультурно – оздоровительная работа. </w:t>
      </w: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Система закаливающих мероприятий.                                                        Основные принципы закаливания:</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систематичность и постоянство всех процедур закаливания;</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осуществление процедур закаливания строго при условии, что ребёнок физически здоров;</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недопустимость проведения закаливающих процедур при наличии у ребёнка отрицательных эмоциональных реакций;</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тщательный учёт индивидуальных и возрастных особенностей ребёнка, а также повышенной чувствительности к закаливающим мероприятиям;</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постепенное и последовательное увеличение интенсивности закаливающих процедур с разрешением зон воздействия и увеличением во времени проведения закаливания;</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прерывистость закаливания и теплового комфорта;</w:t>
      </w:r>
    </w:p>
    <w:p w:rsidR="00066F2F" w:rsidRPr="003B73E1" w:rsidRDefault="00066F2F" w:rsidP="00436856">
      <w:pPr>
        <w:widowControl w:val="0"/>
        <w:numPr>
          <w:ilvl w:val="0"/>
          <w:numId w:val="8"/>
        </w:numPr>
        <w:shd w:val="clear" w:color="auto" w:fill="FFFFFF"/>
        <w:tabs>
          <w:tab w:val="left" w:pos="440"/>
          <w:tab w:val="left" w:pos="567"/>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комплексное использование всех природных факторов.</w:t>
      </w:r>
    </w:p>
    <w:p w:rsidR="00066F2F" w:rsidRPr="003B73E1" w:rsidRDefault="00066F2F" w:rsidP="00066F2F">
      <w:pPr>
        <w:widowControl w:val="0"/>
        <w:shd w:val="clear" w:color="auto" w:fill="FFFFFF"/>
        <w:tabs>
          <w:tab w:val="left" w:pos="440"/>
          <w:tab w:val="left" w:pos="567"/>
        </w:tabs>
        <w:autoSpaceDE w:val="0"/>
        <w:autoSpaceDN w:val="0"/>
        <w:adjustRightInd w:val="0"/>
        <w:jc w:val="both"/>
        <w:rPr>
          <w:rFonts w:ascii="Times New Roman" w:hAnsi="Times New Roman" w:cs="Times New Roman"/>
          <w:sz w:val="24"/>
          <w:szCs w:val="24"/>
        </w:rPr>
      </w:pP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046"/>
        <w:gridCol w:w="2047"/>
        <w:gridCol w:w="2046"/>
        <w:gridCol w:w="2224"/>
      </w:tblGrid>
      <w:tr w:rsidR="00066F2F" w:rsidRPr="003B73E1" w:rsidTr="00066F2F">
        <w:tc>
          <w:tcPr>
            <w:tcW w:w="166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Группа</w:t>
            </w:r>
          </w:p>
        </w:tc>
        <w:tc>
          <w:tcPr>
            <w:tcW w:w="2046"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Осень</w:t>
            </w:r>
          </w:p>
        </w:tc>
        <w:tc>
          <w:tcPr>
            <w:tcW w:w="2047"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Зима</w:t>
            </w:r>
          </w:p>
        </w:tc>
        <w:tc>
          <w:tcPr>
            <w:tcW w:w="2046"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Весна</w:t>
            </w:r>
          </w:p>
        </w:tc>
        <w:tc>
          <w:tcPr>
            <w:tcW w:w="2224"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Лето</w:t>
            </w:r>
          </w:p>
        </w:tc>
      </w:tr>
      <w:tr w:rsidR="00066F2F" w:rsidRPr="003B73E1" w:rsidTr="00066F2F">
        <w:tc>
          <w:tcPr>
            <w:tcW w:w="166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Вторая группа раннего возраста</w:t>
            </w:r>
          </w:p>
        </w:tc>
        <w:tc>
          <w:tcPr>
            <w:tcW w:w="2046"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3,4,5,6</w:t>
            </w:r>
          </w:p>
          <w:p w:rsidR="00066F2F" w:rsidRPr="003B73E1" w:rsidRDefault="00066F2F" w:rsidP="00066F2F">
            <w:pPr>
              <w:widowControl w:val="0"/>
              <w:tabs>
                <w:tab w:val="left" w:pos="440"/>
              </w:tabs>
              <w:autoSpaceDE w:val="0"/>
              <w:autoSpaceDN w:val="0"/>
              <w:adjustRightInd w:val="0"/>
              <w:rPr>
                <w:rFonts w:ascii="Times New Roman" w:hAnsi="Times New Roman" w:cs="Times New Roman"/>
                <w:b/>
                <w:bCs/>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w:t>
            </w:r>
            <w:proofErr w:type="gramStart"/>
            <w:r w:rsidRPr="003B73E1">
              <w:rPr>
                <w:rFonts w:ascii="Times New Roman" w:hAnsi="Times New Roman" w:cs="Times New Roman"/>
                <w:sz w:val="24"/>
                <w:szCs w:val="24"/>
              </w:rPr>
              <w:t xml:space="preserve">2,   </w:t>
            </w:r>
            <w:proofErr w:type="gram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Сл</w:t>
            </w:r>
            <w:proofErr w:type="spellEnd"/>
          </w:p>
        </w:tc>
        <w:tc>
          <w:tcPr>
            <w:tcW w:w="2047"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rPr>
                <w:rFonts w:ascii="Times New Roman" w:hAnsi="Times New Roman" w:cs="Times New Roman"/>
                <w:b/>
                <w:bCs/>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  </w:t>
            </w:r>
            <w:proofErr w:type="spellStart"/>
            <w:r w:rsidRPr="003B73E1">
              <w:rPr>
                <w:rFonts w:ascii="Times New Roman" w:hAnsi="Times New Roman" w:cs="Times New Roman"/>
                <w:sz w:val="24"/>
                <w:szCs w:val="24"/>
              </w:rPr>
              <w:t>Сл</w:t>
            </w:r>
            <w:proofErr w:type="spellEnd"/>
          </w:p>
        </w:tc>
        <w:tc>
          <w:tcPr>
            <w:tcW w:w="2046"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rPr>
                <w:rFonts w:ascii="Times New Roman" w:hAnsi="Times New Roman" w:cs="Times New Roman"/>
                <w:b/>
                <w:bCs/>
                <w:sz w:val="24"/>
                <w:szCs w:val="24"/>
              </w:rPr>
            </w:pPr>
            <w:r w:rsidRPr="003B73E1">
              <w:rPr>
                <w:rFonts w:ascii="Times New Roman" w:hAnsi="Times New Roman" w:cs="Times New Roman"/>
                <w:sz w:val="24"/>
                <w:szCs w:val="24"/>
              </w:rPr>
              <w:t>Вд:1,2,</w:t>
            </w:r>
            <w:proofErr w:type="gramStart"/>
            <w:r w:rsidRPr="003B73E1">
              <w:rPr>
                <w:rFonts w:ascii="Times New Roman" w:hAnsi="Times New Roman" w:cs="Times New Roman"/>
                <w:sz w:val="24"/>
                <w:szCs w:val="24"/>
              </w:rPr>
              <w:t xml:space="preserve">3  </w:t>
            </w:r>
            <w:proofErr w:type="spellStart"/>
            <w:r w:rsidRPr="003B73E1">
              <w:rPr>
                <w:rFonts w:ascii="Times New Roman" w:hAnsi="Times New Roman" w:cs="Times New Roman"/>
                <w:sz w:val="24"/>
                <w:szCs w:val="24"/>
              </w:rPr>
              <w:t>Сл</w:t>
            </w:r>
            <w:proofErr w:type="spellEnd"/>
            <w:proofErr w:type="gramEnd"/>
          </w:p>
        </w:tc>
        <w:tc>
          <w:tcPr>
            <w:tcW w:w="2224" w:type="dxa"/>
            <w:vAlign w:val="center"/>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1,2,3,4,5,6</w:t>
            </w:r>
          </w:p>
          <w:p w:rsidR="00066F2F" w:rsidRPr="003B73E1" w:rsidRDefault="00066F2F" w:rsidP="00066F2F">
            <w:pPr>
              <w:widowControl w:val="0"/>
              <w:tabs>
                <w:tab w:val="left" w:pos="440"/>
              </w:tabs>
              <w:autoSpaceDE w:val="0"/>
              <w:autoSpaceDN w:val="0"/>
              <w:adjustRightInd w:val="0"/>
              <w:rPr>
                <w:rFonts w:ascii="Times New Roman" w:hAnsi="Times New Roman" w:cs="Times New Roman"/>
                <w:b/>
                <w:bCs/>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1,2,</w:t>
            </w:r>
            <w:proofErr w:type="gramStart"/>
            <w:r w:rsidRPr="003B73E1">
              <w:rPr>
                <w:rFonts w:ascii="Times New Roman" w:hAnsi="Times New Roman" w:cs="Times New Roman"/>
                <w:sz w:val="24"/>
                <w:szCs w:val="24"/>
              </w:rPr>
              <w:t xml:space="preserve">3,   </w:t>
            </w:r>
            <w:proofErr w:type="gram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Сл</w:t>
            </w:r>
            <w:proofErr w:type="spellEnd"/>
          </w:p>
        </w:tc>
      </w:tr>
      <w:tr w:rsidR="00066F2F" w:rsidRPr="003B73E1" w:rsidTr="00066F2F">
        <w:tc>
          <w:tcPr>
            <w:tcW w:w="166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b/>
                <w:bCs/>
                <w:sz w:val="24"/>
                <w:szCs w:val="24"/>
              </w:rPr>
              <w:t>Младшая</w:t>
            </w:r>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w:t>
            </w:r>
            <w:proofErr w:type="gramStart"/>
            <w:r w:rsidRPr="003B73E1">
              <w:rPr>
                <w:rFonts w:ascii="Times New Roman" w:hAnsi="Times New Roman" w:cs="Times New Roman"/>
                <w:sz w:val="24"/>
                <w:szCs w:val="24"/>
              </w:rPr>
              <w:t xml:space="preserve">2,   </w:t>
            </w:r>
            <w:proofErr w:type="gram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Сл</w:t>
            </w:r>
            <w:proofErr w:type="spellEnd"/>
          </w:p>
        </w:tc>
        <w:tc>
          <w:tcPr>
            <w:tcW w:w="2047"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  </w:t>
            </w:r>
            <w:proofErr w:type="spellStart"/>
            <w:r w:rsidRPr="003B73E1">
              <w:rPr>
                <w:rFonts w:ascii="Times New Roman" w:hAnsi="Times New Roman" w:cs="Times New Roman"/>
                <w:sz w:val="24"/>
                <w:szCs w:val="24"/>
              </w:rPr>
              <w:t>Сл</w:t>
            </w:r>
            <w:proofErr w:type="spellEnd"/>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Вд:1,2,</w:t>
            </w:r>
            <w:proofErr w:type="gramStart"/>
            <w:r w:rsidRPr="003B73E1">
              <w:rPr>
                <w:rFonts w:ascii="Times New Roman" w:hAnsi="Times New Roman" w:cs="Times New Roman"/>
                <w:sz w:val="24"/>
                <w:szCs w:val="24"/>
              </w:rPr>
              <w:t xml:space="preserve">3  </w:t>
            </w:r>
            <w:proofErr w:type="spellStart"/>
            <w:r w:rsidRPr="003B73E1">
              <w:rPr>
                <w:rFonts w:ascii="Times New Roman" w:hAnsi="Times New Roman" w:cs="Times New Roman"/>
                <w:sz w:val="24"/>
                <w:szCs w:val="24"/>
              </w:rPr>
              <w:t>Сл</w:t>
            </w:r>
            <w:proofErr w:type="spellEnd"/>
            <w:proofErr w:type="gramEnd"/>
          </w:p>
        </w:tc>
        <w:tc>
          <w:tcPr>
            <w:tcW w:w="2224"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1,2,3,4,5,6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1,2,</w:t>
            </w:r>
            <w:proofErr w:type="gramStart"/>
            <w:r w:rsidRPr="003B73E1">
              <w:rPr>
                <w:rFonts w:ascii="Times New Roman" w:hAnsi="Times New Roman" w:cs="Times New Roman"/>
                <w:sz w:val="24"/>
                <w:szCs w:val="24"/>
              </w:rPr>
              <w:t xml:space="preserve">3,   </w:t>
            </w:r>
            <w:proofErr w:type="gram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Сл</w:t>
            </w:r>
            <w:proofErr w:type="spellEnd"/>
          </w:p>
        </w:tc>
      </w:tr>
      <w:tr w:rsidR="00066F2F" w:rsidRPr="003B73E1" w:rsidTr="00066F2F">
        <w:tc>
          <w:tcPr>
            <w:tcW w:w="166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b/>
                <w:bCs/>
                <w:sz w:val="24"/>
                <w:szCs w:val="24"/>
              </w:rPr>
              <w:t>Средняя</w:t>
            </w:r>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w:t>
            </w:r>
            <w:proofErr w:type="gramStart"/>
            <w:r w:rsidRPr="003B73E1">
              <w:rPr>
                <w:rFonts w:ascii="Times New Roman" w:hAnsi="Times New Roman" w:cs="Times New Roman"/>
                <w:sz w:val="24"/>
                <w:szCs w:val="24"/>
              </w:rPr>
              <w:t xml:space="preserve">2,   </w:t>
            </w:r>
            <w:proofErr w:type="spellStart"/>
            <w:proofErr w:type="gramEnd"/>
            <w:r w:rsidRPr="003B73E1">
              <w:rPr>
                <w:rFonts w:ascii="Times New Roman" w:hAnsi="Times New Roman" w:cs="Times New Roman"/>
                <w:sz w:val="24"/>
                <w:szCs w:val="24"/>
              </w:rPr>
              <w:t>Сл</w:t>
            </w:r>
            <w:proofErr w:type="spellEnd"/>
          </w:p>
        </w:tc>
        <w:tc>
          <w:tcPr>
            <w:tcW w:w="2047"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  </w:t>
            </w:r>
            <w:proofErr w:type="spellStart"/>
            <w:r w:rsidRPr="003B73E1">
              <w:rPr>
                <w:rFonts w:ascii="Times New Roman" w:hAnsi="Times New Roman" w:cs="Times New Roman"/>
                <w:sz w:val="24"/>
                <w:szCs w:val="24"/>
              </w:rPr>
              <w:t>Сл</w:t>
            </w:r>
            <w:proofErr w:type="spellEnd"/>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Вд:1,2,</w:t>
            </w:r>
            <w:proofErr w:type="gramStart"/>
            <w:r w:rsidRPr="003B73E1">
              <w:rPr>
                <w:rFonts w:ascii="Times New Roman" w:hAnsi="Times New Roman" w:cs="Times New Roman"/>
                <w:sz w:val="24"/>
                <w:szCs w:val="24"/>
              </w:rPr>
              <w:t xml:space="preserve">3  </w:t>
            </w:r>
            <w:proofErr w:type="spellStart"/>
            <w:r w:rsidRPr="003B73E1">
              <w:rPr>
                <w:rFonts w:ascii="Times New Roman" w:hAnsi="Times New Roman" w:cs="Times New Roman"/>
                <w:sz w:val="24"/>
                <w:szCs w:val="24"/>
              </w:rPr>
              <w:t>Сл</w:t>
            </w:r>
            <w:proofErr w:type="spellEnd"/>
            <w:proofErr w:type="gramEnd"/>
          </w:p>
        </w:tc>
        <w:tc>
          <w:tcPr>
            <w:tcW w:w="2224"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1,2,3,4,5,6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1,2,</w:t>
            </w:r>
            <w:proofErr w:type="gramStart"/>
            <w:r w:rsidRPr="003B73E1">
              <w:rPr>
                <w:rFonts w:ascii="Times New Roman" w:hAnsi="Times New Roman" w:cs="Times New Roman"/>
                <w:sz w:val="24"/>
                <w:szCs w:val="24"/>
              </w:rPr>
              <w:t xml:space="preserve">3,   </w:t>
            </w:r>
            <w:proofErr w:type="gramEnd"/>
            <w:r w:rsidRPr="003B73E1">
              <w:rPr>
                <w:rFonts w:ascii="Times New Roman" w:hAnsi="Times New Roman" w:cs="Times New Roman"/>
                <w:sz w:val="24"/>
                <w:szCs w:val="24"/>
              </w:rPr>
              <w:t xml:space="preserve"> </w:t>
            </w:r>
            <w:proofErr w:type="spellStart"/>
            <w:r w:rsidRPr="003B73E1">
              <w:rPr>
                <w:rFonts w:ascii="Times New Roman" w:hAnsi="Times New Roman" w:cs="Times New Roman"/>
                <w:sz w:val="24"/>
                <w:szCs w:val="24"/>
              </w:rPr>
              <w:t>Сл</w:t>
            </w:r>
            <w:proofErr w:type="spellEnd"/>
          </w:p>
        </w:tc>
      </w:tr>
      <w:tr w:rsidR="00066F2F" w:rsidRPr="003B73E1" w:rsidTr="00066F2F">
        <w:tc>
          <w:tcPr>
            <w:tcW w:w="166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b/>
                <w:bCs/>
                <w:sz w:val="24"/>
                <w:szCs w:val="24"/>
              </w:rPr>
              <w:t>Старшая</w:t>
            </w:r>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w:t>
            </w:r>
            <w:proofErr w:type="gramStart"/>
            <w:r w:rsidRPr="003B73E1">
              <w:rPr>
                <w:rFonts w:ascii="Times New Roman" w:hAnsi="Times New Roman" w:cs="Times New Roman"/>
                <w:sz w:val="24"/>
                <w:szCs w:val="24"/>
              </w:rPr>
              <w:t xml:space="preserve">2,  </w:t>
            </w:r>
            <w:proofErr w:type="spellStart"/>
            <w:r w:rsidRPr="003B73E1">
              <w:rPr>
                <w:rFonts w:ascii="Times New Roman" w:hAnsi="Times New Roman" w:cs="Times New Roman"/>
                <w:sz w:val="24"/>
                <w:szCs w:val="24"/>
              </w:rPr>
              <w:t>Сл</w:t>
            </w:r>
            <w:proofErr w:type="spellEnd"/>
            <w:proofErr w:type="gramEnd"/>
          </w:p>
        </w:tc>
        <w:tc>
          <w:tcPr>
            <w:tcW w:w="2047"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   </w:t>
            </w:r>
            <w:proofErr w:type="spellStart"/>
            <w:r w:rsidRPr="003B73E1">
              <w:rPr>
                <w:rFonts w:ascii="Times New Roman" w:hAnsi="Times New Roman" w:cs="Times New Roman"/>
                <w:sz w:val="24"/>
                <w:szCs w:val="24"/>
              </w:rPr>
              <w:t>Сл</w:t>
            </w:r>
            <w:proofErr w:type="spellEnd"/>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1,3,4,5.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1,2,3   </w:t>
            </w:r>
            <w:proofErr w:type="spellStart"/>
            <w:r w:rsidRPr="003B73E1">
              <w:rPr>
                <w:rFonts w:ascii="Times New Roman" w:hAnsi="Times New Roman" w:cs="Times New Roman"/>
                <w:sz w:val="24"/>
                <w:szCs w:val="24"/>
              </w:rPr>
              <w:t>Сл</w:t>
            </w:r>
            <w:proofErr w:type="spellEnd"/>
          </w:p>
        </w:tc>
        <w:tc>
          <w:tcPr>
            <w:tcW w:w="2224"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1,2,3,4,5,6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1,2,3,4     </w:t>
            </w:r>
            <w:proofErr w:type="spellStart"/>
            <w:r w:rsidRPr="003B73E1">
              <w:rPr>
                <w:rFonts w:ascii="Times New Roman" w:hAnsi="Times New Roman" w:cs="Times New Roman"/>
                <w:sz w:val="24"/>
                <w:szCs w:val="24"/>
              </w:rPr>
              <w:t>Сл</w:t>
            </w:r>
            <w:proofErr w:type="spellEnd"/>
          </w:p>
        </w:tc>
      </w:tr>
      <w:tr w:rsidR="00066F2F" w:rsidRPr="003B73E1" w:rsidTr="00066F2F">
        <w:tc>
          <w:tcPr>
            <w:tcW w:w="166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proofErr w:type="spellStart"/>
            <w:proofErr w:type="gramStart"/>
            <w:r w:rsidRPr="003B73E1">
              <w:rPr>
                <w:rFonts w:ascii="Times New Roman" w:hAnsi="Times New Roman" w:cs="Times New Roman"/>
                <w:b/>
                <w:bCs/>
                <w:sz w:val="24"/>
                <w:szCs w:val="24"/>
              </w:rPr>
              <w:lastRenderedPageBreak/>
              <w:t>Подготови</w:t>
            </w:r>
            <w:proofErr w:type="spellEnd"/>
            <w:r w:rsidRPr="003B73E1">
              <w:rPr>
                <w:rFonts w:ascii="Times New Roman" w:hAnsi="Times New Roman" w:cs="Times New Roman"/>
                <w:b/>
                <w:bCs/>
                <w:sz w:val="24"/>
                <w:szCs w:val="24"/>
              </w:rPr>
              <w:t>-тельная</w:t>
            </w:r>
            <w:proofErr w:type="gramEnd"/>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1,</w:t>
            </w:r>
            <w:proofErr w:type="gramStart"/>
            <w:r w:rsidRPr="003B73E1">
              <w:rPr>
                <w:rFonts w:ascii="Times New Roman" w:hAnsi="Times New Roman" w:cs="Times New Roman"/>
                <w:sz w:val="24"/>
                <w:szCs w:val="24"/>
              </w:rPr>
              <w:t xml:space="preserve">2,   </w:t>
            </w:r>
            <w:proofErr w:type="spellStart"/>
            <w:proofErr w:type="gramEnd"/>
            <w:r w:rsidRPr="003B73E1">
              <w:rPr>
                <w:rFonts w:ascii="Times New Roman" w:hAnsi="Times New Roman" w:cs="Times New Roman"/>
                <w:sz w:val="24"/>
                <w:szCs w:val="24"/>
              </w:rPr>
              <w:t>Сл</w:t>
            </w:r>
            <w:proofErr w:type="spellEnd"/>
          </w:p>
        </w:tc>
        <w:tc>
          <w:tcPr>
            <w:tcW w:w="2047"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3,4,5,</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   </w:t>
            </w:r>
            <w:proofErr w:type="spellStart"/>
            <w:r w:rsidRPr="003B73E1">
              <w:rPr>
                <w:rFonts w:ascii="Times New Roman" w:hAnsi="Times New Roman" w:cs="Times New Roman"/>
                <w:sz w:val="24"/>
                <w:szCs w:val="24"/>
              </w:rPr>
              <w:t>Сл</w:t>
            </w:r>
            <w:proofErr w:type="spellEnd"/>
          </w:p>
        </w:tc>
        <w:tc>
          <w:tcPr>
            <w:tcW w:w="2046"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xml:space="preserve">: 1,3,4,5. </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1,2,3   </w:t>
            </w:r>
            <w:proofErr w:type="spellStart"/>
            <w:r w:rsidRPr="003B73E1">
              <w:rPr>
                <w:rFonts w:ascii="Times New Roman" w:hAnsi="Times New Roman" w:cs="Times New Roman"/>
                <w:sz w:val="24"/>
                <w:szCs w:val="24"/>
              </w:rPr>
              <w:t>Сл</w:t>
            </w:r>
            <w:proofErr w:type="spellEnd"/>
          </w:p>
        </w:tc>
        <w:tc>
          <w:tcPr>
            <w:tcW w:w="2224"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Вх</w:t>
            </w:r>
            <w:proofErr w:type="spellEnd"/>
            <w:r w:rsidRPr="003B73E1">
              <w:rPr>
                <w:rFonts w:ascii="Times New Roman" w:hAnsi="Times New Roman" w:cs="Times New Roman"/>
                <w:sz w:val="24"/>
                <w:szCs w:val="24"/>
              </w:rPr>
              <w:t>: 1,2,3,4,5,6</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roofErr w:type="spellStart"/>
            <w:r w:rsidRPr="003B73E1">
              <w:rPr>
                <w:rFonts w:ascii="Times New Roman" w:hAnsi="Times New Roman" w:cs="Times New Roman"/>
                <w:sz w:val="24"/>
                <w:szCs w:val="24"/>
              </w:rPr>
              <w:t>Вд</w:t>
            </w:r>
            <w:proofErr w:type="spellEnd"/>
            <w:r w:rsidRPr="003B73E1">
              <w:rPr>
                <w:rFonts w:ascii="Times New Roman" w:hAnsi="Times New Roman" w:cs="Times New Roman"/>
                <w:sz w:val="24"/>
                <w:szCs w:val="24"/>
              </w:rPr>
              <w:t xml:space="preserve">: 1,2,3,4     </w:t>
            </w:r>
            <w:proofErr w:type="spellStart"/>
            <w:r w:rsidRPr="003B73E1">
              <w:rPr>
                <w:rFonts w:ascii="Times New Roman" w:hAnsi="Times New Roman" w:cs="Times New Roman"/>
                <w:sz w:val="24"/>
                <w:szCs w:val="24"/>
              </w:rPr>
              <w:t>Сл</w:t>
            </w:r>
            <w:proofErr w:type="spellEnd"/>
          </w:p>
        </w:tc>
      </w:tr>
    </w:tbl>
    <w:p w:rsidR="00066F2F" w:rsidRPr="003B73E1" w:rsidRDefault="00066F2F" w:rsidP="00066F2F">
      <w:pPr>
        <w:shd w:val="clear" w:color="auto" w:fill="FFFFFF"/>
        <w:tabs>
          <w:tab w:val="left" w:pos="440"/>
        </w:tabs>
        <w:rPr>
          <w:rFonts w:ascii="Times New Roman" w:hAnsi="Times New Roman" w:cs="Times New Roman"/>
          <w:b/>
          <w:bCs/>
          <w:sz w:val="24"/>
          <w:szCs w:val="24"/>
        </w:rPr>
      </w:pP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Условные обозначения:</w:t>
      </w:r>
    </w:p>
    <w:p w:rsidR="00066F2F" w:rsidRPr="003B73E1" w:rsidRDefault="00066F2F" w:rsidP="00066F2F">
      <w:pPr>
        <w:shd w:val="clear" w:color="auto" w:fill="FFFFFF"/>
        <w:tabs>
          <w:tab w:val="left" w:pos="440"/>
        </w:tabs>
        <w:jc w:val="both"/>
        <w:rPr>
          <w:rFonts w:ascii="Times New Roman" w:hAnsi="Times New Roman" w:cs="Times New Roman"/>
          <w:b/>
          <w:bCs/>
          <w:sz w:val="24"/>
          <w:szCs w:val="24"/>
        </w:rPr>
      </w:pPr>
      <w:r w:rsidRPr="003B73E1">
        <w:rPr>
          <w:rFonts w:ascii="Times New Roman" w:hAnsi="Times New Roman" w:cs="Times New Roman"/>
          <w:b/>
          <w:bCs/>
          <w:sz w:val="24"/>
          <w:szCs w:val="24"/>
        </w:rPr>
        <w:t>Закаливание воздухом (</w:t>
      </w: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 xml:space="preserve"> 1</w:t>
      </w:r>
      <w:r w:rsidRPr="003B73E1">
        <w:rPr>
          <w:rFonts w:ascii="Times New Roman" w:hAnsi="Times New Roman" w:cs="Times New Roman"/>
          <w:sz w:val="24"/>
          <w:szCs w:val="24"/>
        </w:rPr>
        <w:t xml:space="preserve"> - утренний прием на свежем воздухе и гимнастика;</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 xml:space="preserve"> 2</w:t>
      </w:r>
      <w:r w:rsidRPr="003B73E1">
        <w:rPr>
          <w:rFonts w:ascii="Times New Roman" w:hAnsi="Times New Roman" w:cs="Times New Roman"/>
          <w:sz w:val="24"/>
          <w:szCs w:val="24"/>
        </w:rPr>
        <w:t xml:space="preserve"> - оздоровительная пробежка;</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 xml:space="preserve"> 3</w:t>
      </w:r>
      <w:r w:rsidRPr="003B73E1">
        <w:rPr>
          <w:rFonts w:ascii="Times New Roman" w:hAnsi="Times New Roman" w:cs="Times New Roman"/>
          <w:sz w:val="24"/>
          <w:szCs w:val="24"/>
        </w:rPr>
        <w:t xml:space="preserve"> - воздушные ванны;</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 xml:space="preserve"> 4</w:t>
      </w:r>
      <w:r w:rsidRPr="003B73E1">
        <w:rPr>
          <w:rFonts w:ascii="Times New Roman" w:hAnsi="Times New Roman" w:cs="Times New Roman"/>
          <w:sz w:val="24"/>
          <w:szCs w:val="24"/>
        </w:rPr>
        <w:t xml:space="preserve"> - облегченная одежда;</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 xml:space="preserve"> 5</w:t>
      </w:r>
      <w:r w:rsidRPr="003B73E1">
        <w:rPr>
          <w:rFonts w:ascii="Times New Roman" w:hAnsi="Times New Roman" w:cs="Times New Roman"/>
          <w:sz w:val="24"/>
          <w:szCs w:val="24"/>
        </w:rPr>
        <w:t xml:space="preserve"> - ходьба босиком по «Тропинке здоровья» до и после сна;</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Вх</w:t>
      </w:r>
      <w:proofErr w:type="spellEnd"/>
      <w:r w:rsidRPr="003B73E1">
        <w:rPr>
          <w:rFonts w:ascii="Times New Roman" w:hAnsi="Times New Roman" w:cs="Times New Roman"/>
          <w:b/>
          <w:bCs/>
          <w:sz w:val="24"/>
          <w:szCs w:val="24"/>
        </w:rPr>
        <w:t xml:space="preserve"> 6</w:t>
      </w:r>
      <w:r w:rsidRPr="003B73E1">
        <w:rPr>
          <w:rFonts w:ascii="Times New Roman" w:hAnsi="Times New Roman" w:cs="Times New Roman"/>
          <w:sz w:val="24"/>
          <w:szCs w:val="24"/>
        </w:rPr>
        <w:t xml:space="preserve"> - сон при открытых фрамугах.</w:t>
      </w:r>
    </w:p>
    <w:p w:rsidR="00066F2F" w:rsidRPr="003B73E1" w:rsidRDefault="00066F2F" w:rsidP="00066F2F">
      <w:pPr>
        <w:shd w:val="clear" w:color="auto" w:fill="FFFFFF"/>
        <w:tabs>
          <w:tab w:val="left" w:pos="440"/>
        </w:tabs>
        <w:jc w:val="both"/>
        <w:rPr>
          <w:rFonts w:ascii="Times New Roman" w:hAnsi="Times New Roman" w:cs="Times New Roman"/>
          <w:b/>
          <w:bCs/>
          <w:i/>
          <w:iCs/>
          <w:sz w:val="24"/>
          <w:szCs w:val="24"/>
        </w:rPr>
      </w:pPr>
      <w:r w:rsidRPr="003B73E1">
        <w:rPr>
          <w:rFonts w:ascii="Times New Roman" w:hAnsi="Times New Roman" w:cs="Times New Roman"/>
          <w:b/>
          <w:bCs/>
          <w:i/>
          <w:iCs/>
          <w:sz w:val="24"/>
          <w:szCs w:val="24"/>
        </w:rPr>
        <w:t>Закаливание водой (</w:t>
      </w:r>
      <w:proofErr w:type="spellStart"/>
      <w:r w:rsidRPr="003B73E1">
        <w:rPr>
          <w:rFonts w:ascii="Times New Roman" w:hAnsi="Times New Roman" w:cs="Times New Roman"/>
          <w:b/>
          <w:bCs/>
          <w:i/>
          <w:iCs/>
          <w:sz w:val="24"/>
          <w:szCs w:val="24"/>
        </w:rPr>
        <w:t>Вд</w:t>
      </w:r>
      <w:proofErr w:type="spellEnd"/>
      <w:r w:rsidRPr="003B73E1">
        <w:rPr>
          <w:rFonts w:ascii="Times New Roman" w:hAnsi="Times New Roman" w:cs="Times New Roman"/>
          <w:b/>
          <w:bCs/>
          <w:i/>
          <w:iCs/>
          <w:sz w:val="24"/>
          <w:szCs w:val="24"/>
        </w:rPr>
        <w:t>):</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Вд</w:t>
      </w:r>
      <w:proofErr w:type="spellEnd"/>
      <w:r w:rsidRPr="003B73E1">
        <w:rPr>
          <w:rFonts w:ascii="Times New Roman" w:hAnsi="Times New Roman" w:cs="Times New Roman"/>
          <w:b/>
          <w:bCs/>
          <w:sz w:val="24"/>
          <w:szCs w:val="24"/>
        </w:rPr>
        <w:t xml:space="preserve"> 1</w:t>
      </w:r>
      <w:r w:rsidRPr="003B73E1">
        <w:rPr>
          <w:rFonts w:ascii="Times New Roman" w:hAnsi="Times New Roman" w:cs="Times New Roman"/>
          <w:sz w:val="24"/>
          <w:szCs w:val="24"/>
        </w:rPr>
        <w:t xml:space="preserve"> - умывание и обливание рук до локтей прохладной водой;</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Вд</w:t>
      </w:r>
      <w:proofErr w:type="spellEnd"/>
      <w:r w:rsidRPr="003B73E1">
        <w:rPr>
          <w:rFonts w:ascii="Times New Roman" w:hAnsi="Times New Roman" w:cs="Times New Roman"/>
          <w:b/>
          <w:bCs/>
          <w:sz w:val="24"/>
          <w:szCs w:val="24"/>
        </w:rPr>
        <w:t xml:space="preserve"> 2</w:t>
      </w:r>
      <w:r w:rsidRPr="003B73E1">
        <w:rPr>
          <w:rFonts w:ascii="Times New Roman" w:hAnsi="Times New Roman" w:cs="Times New Roman"/>
          <w:sz w:val="24"/>
          <w:szCs w:val="24"/>
        </w:rPr>
        <w:t xml:space="preserve"> - полоскание рта и горла кипяченой водой комнатной температуры;</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Вд</w:t>
      </w:r>
      <w:proofErr w:type="spellEnd"/>
      <w:r w:rsidRPr="003B73E1">
        <w:rPr>
          <w:rFonts w:ascii="Times New Roman" w:hAnsi="Times New Roman" w:cs="Times New Roman"/>
          <w:b/>
          <w:bCs/>
          <w:sz w:val="24"/>
          <w:szCs w:val="24"/>
        </w:rPr>
        <w:t xml:space="preserve"> 3</w:t>
      </w:r>
      <w:r w:rsidRPr="003B73E1">
        <w:rPr>
          <w:rFonts w:ascii="Times New Roman" w:hAnsi="Times New Roman" w:cs="Times New Roman"/>
          <w:sz w:val="24"/>
          <w:szCs w:val="24"/>
        </w:rPr>
        <w:t xml:space="preserve"> - топтание по мокрой дорожке;</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proofErr w:type="spellStart"/>
      <w:r w:rsidRPr="003B73E1">
        <w:rPr>
          <w:rFonts w:ascii="Times New Roman" w:hAnsi="Times New Roman" w:cs="Times New Roman"/>
          <w:b/>
          <w:bCs/>
          <w:sz w:val="24"/>
          <w:szCs w:val="24"/>
        </w:rPr>
        <w:t>Вд</w:t>
      </w:r>
      <w:proofErr w:type="spellEnd"/>
      <w:r w:rsidRPr="003B73E1">
        <w:rPr>
          <w:rFonts w:ascii="Times New Roman" w:hAnsi="Times New Roman" w:cs="Times New Roman"/>
          <w:b/>
          <w:bCs/>
          <w:sz w:val="24"/>
          <w:szCs w:val="24"/>
        </w:rPr>
        <w:t xml:space="preserve"> 4</w:t>
      </w:r>
      <w:r w:rsidRPr="003B73E1">
        <w:rPr>
          <w:rFonts w:ascii="Times New Roman" w:hAnsi="Times New Roman" w:cs="Times New Roman"/>
          <w:sz w:val="24"/>
          <w:szCs w:val="24"/>
        </w:rPr>
        <w:t xml:space="preserve"> - обливание ног до колен.</w:t>
      </w:r>
    </w:p>
    <w:p w:rsidR="00066F2F" w:rsidRPr="003B73E1" w:rsidRDefault="00066F2F" w:rsidP="00066F2F">
      <w:pPr>
        <w:shd w:val="clear" w:color="auto" w:fill="FFFFFF"/>
        <w:tabs>
          <w:tab w:val="left" w:pos="440"/>
        </w:tabs>
        <w:jc w:val="both"/>
        <w:rPr>
          <w:rFonts w:ascii="Times New Roman" w:hAnsi="Times New Roman" w:cs="Times New Roman"/>
          <w:b/>
          <w:bCs/>
          <w:sz w:val="24"/>
          <w:szCs w:val="24"/>
        </w:rPr>
      </w:pPr>
      <w:r w:rsidRPr="003B73E1">
        <w:rPr>
          <w:rFonts w:ascii="Times New Roman" w:hAnsi="Times New Roman" w:cs="Times New Roman"/>
          <w:b/>
          <w:bCs/>
          <w:sz w:val="24"/>
          <w:szCs w:val="24"/>
        </w:rPr>
        <w:t>Закаливание солнечными лучами (</w:t>
      </w:r>
      <w:proofErr w:type="spellStart"/>
      <w:r w:rsidRPr="003B73E1">
        <w:rPr>
          <w:rFonts w:ascii="Times New Roman" w:hAnsi="Times New Roman" w:cs="Times New Roman"/>
          <w:b/>
          <w:bCs/>
          <w:sz w:val="24"/>
          <w:szCs w:val="24"/>
        </w:rPr>
        <w:t>Сл</w:t>
      </w:r>
      <w:proofErr w:type="spellEnd"/>
      <w:r w:rsidRPr="003B73E1">
        <w:rPr>
          <w:rFonts w:ascii="Times New Roman" w:hAnsi="Times New Roman" w:cs="Times New Roman"/>
          <w:b/>
          <w:bCs/>
          <w:sz w:val="24"/>
          <w:szCs w:val="24"/>
        </w:rPr>
        <w:t>):</w:t>
      </w: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 xml:space="preserve">                       </w:t>
      </w: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 xml:space="preserve">                      Распределение процедур при закаливании детей</w:t>
      </w:r>
    </w:p>
    <w:tbl>
      <w:tblPr>
        <w:tblW w:w="10065" w:type="dxa"/>
        <w:tblInd w:w="2" w:type="dxa"/>
        <w:tblLayout w:type="fixed"/>
        <w:tblCellMar>
          <w:left w:w="40" w:type="dxa"/>
          <w:right w:w="40" w:type="dxa"/>
        </w:tblCellMar>
        <w:tblLook w:val="0000" w:firstRow="0" w:lastRow="0" w:firstColumn="0" w:lastColumn="0" w:noHBand="0" w:noVBand="0"/>
      </w:tblPr>
      <w:tblGrid>
        <w:gridCol w:w="1985"/>
        <w:gridCol w:w="4111"/>
        <w:gridCol w:w="3969"/>
      </w:tblGrid>
      <w:tr w:rsidR="00066F2F" w:rsidRPr="003B73E1" w:rsidTr="00066F2F">
        <w:trPr>
          <w:trHeight w:hRule="exact" w:val="409"/>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Время дня</w:t>
            </w:r>
          </w:p>
        </w:tc>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sz w:val="24"/>
                <w:szCs w:val="24"/>
              </w:rPr>
            </w:pPr>
            <w:r w:rsidRPr="003B73E1">
              <w:rPr>
                <w:rFonts w:ascii="Times New Roman" w:hAnsi="Times New Roman" w:cs="Times New Roman"/>
                <w:b/>
                <w:bCs/>
                <w:sz w:val="24"/>
                <w:szCs w:val="24"/>
              </w:rPr>
              <w:t>Теплый период года</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sz w:val="24"/>
                <w:szCs w:val="24"/>
              </w:rPr>
            </w:pPr>
            <w:r w:rsidRPr="003B73E1">
              <w:rPr>
                <w:rFonts w:ascii="Times New Roman" w:hAnsi="Times New Roman" w:cs="Times New Roman"/>
                <w:b/>
                <w:bCs/>
                <w:sz w:val="24"/>
                <w:szCs w:val="24"/>
              </w:rPr>
              <w:t>Холодный период года</w:t>
            </w:r>
          </w:p>
        </w:tc>
      </w:tr>
      <w:tr w:rsidR="00066F2F" w:rsidRPr="003B73E1" w:rsidTr="00066F2F">
        <w:trPr>
          <w:trHeight w:hRule="exact" w:val="1257"/>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Утро</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Полоскание горла холодной водой. Утренняя гимнастика на открытом воздухе с оздоровительным бегом</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Полоскание горла холодной водой. Воздушные ванны и хождение босиком во время утренней гимнастики в зале</w:t>
            </w:r>
          </w:p>
        </w:tc>
      </w:tr>
      <w:tr w:rsidR="00066F2F" w:rsidRPr="003B73E1" w:rsidTr="00066F2F">
        <w:trPr>
          <w:trHeight w:hRule="exact" w:val="1975"/>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Во время образовательной деятельности</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Широкая аэрация в групповой комнате. Физическая культура на открытом воздухе в облегченной одежде</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Пульсирующий микроклимат в групповой комнате. Физическая культура на открытом воздухе в облегченной одежде или в зале в сочетании с воздушными ваннами, хождение босиком</w:t>
            </w:r>
          </w:p>
        </w:tc>
      </w:tr>
      <w:tr w:rsidR="00066F2F" w:rsidRPr="003B73E1" w:rsidTr="00066F2F">
        <w:trPr>
          <w:trHeight w:hRule="exact" w:val="973"/>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Прогулки</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Солнечные и световоздушные ванны, подвижные игры в облегченной одежде, игры с водой</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Подвижные игры и развлечения в соответствующей погоде одежде</w:t>
            </w:r>
          </w:p>
        </w:tc>
      </w:tr>
      <w:tr w:rsidR="00066F2F" w:rsidRPr="003B73E1" w:rsidTr="00066F2F">
        <w:trPr>
          <w:trHeight w:hRule="exact" w:val="712"/>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lastRenderedPageBreak/>
              <w:t>Дневной сон</w:t>
            </w:r>
          </w:p>
        </w:tc>
        <w:tc>
          <w:tcPr>
            <w:tcW w:w="8080" w:type="dxa"/>
            <w:gridSpan w:val="2"/>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Воздушные ванны во время переодевания, сквозное проветривание спальни перед сном, одностороннее проветривание - во время сна</w:t>
            </w:r>
          </w:p>
        </w:tc>
      </w:tr>
      <w:tr w:rsidR="00066F2F" w:rsidRPr="003B73E1" w:rsidTr="00066F2F">
        <w:trPr>
          <w:trHeight w:hRule="exact" w:val="982"/>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После дневного сна</w:t>
            </w:r>
          </w:p>
        </w:tc>
        <w:tc>
          <w:tcPr>
            <w:tcW w:w="8080" w:type="dxa"/>
            <w:gridSpan w:val="2"/>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rPr>
                <w:rFonts w:ascii="Times New Roman" w:hAnsi="Times New Roman" w:cs="Times New Roman"/>
                <w:sz w:val="24"/>
                <w:szCs w:val="24"/>
              </w:rPr>
            </w:pPr>
            <w:r w:rsidRPr="003B73E1">
              <w:rPr>
                <w:rFonts w:ascii="Times New Roman" w:hAnsi="Times New Roman" w:cs="Times New Roman"/>
                <w:sz w:val="24"/>
                <w:szCs w:val="24"/>
              </w:rPr>
              <w:t>Умывание, мытье рук до локтя, хождение по «Тропинке здоровья»</w:t>
            </w:r>
          </w:p>
        </w:tc>
      </w:tr>
    </w:tbl>
    <w:p w:rsidR="00066F2F" w:rsidRPr="003B73E1" w:rsidRDefault="00066F2F" w:rsidP="00066F2F">
      <w:pPr>
        <w:shd w:val="clear" w:color="auto" w:fill="FFFFFF"/>
        <w:tabs>
          <w:tab w:val="left" w:pos="440"/>
        </w:tabs>
        <w:rPr>
          <w:rFonts w:ascii="Times New Roman" w:hAnsi="Times New Roman" w:cs="Times New Roman"/>
          <w:b/>
          <w:bCs/>
          <w:sz w:val="24"/>
          <w:szCs w:val="24"/>
        </w:rPr>
      </w:pPr>
    </w:p>
    <w:p w:rsidR="00066F2F" w:rsidRPr="003B73E1" w:rsidRDefault="00066F2F" w:rsidP="00066F2F">
      <w:pPr>
        <w:shd w:val="clear" w:color="auto" w:fill="FFFFFF"/>
        <w:tabs>
          <w:tab w:val="left" w:pos="440"/>
        </w:tabs>
        <w:rPr>
          <w:rFonts w:ascii="Times New Roman" w:hAnsi="Times New Roman" w:cs="Times New Roman"/>
          <w:b/>
          <w:bCs/>
          <w:color w:val="000000"/>
          <w:sz w:val="24"/>
          <w:szCs w:val="24"/>
        </w:rPr>
      </w:pPr>
      <w:r w:rsidRPr="003B73E1">
        <w:rPr>
          <w:rFonts w:ascii="Times New Roman" w:hAnsi="Times New Roman" w:cs="Times New Roman"/>
          <w:b/>
          <w:bCs/>
          <w:sz w:val="24"/>
          <w:szCs w:val="24"/>
        </w:rPr>
        <w:t>Система физкультурно-оздоровительной работы</w:t>
      </w:r>
    </w:p>
    <w:p w:rsidR="00066F2F" w:rsidRPr="003B73E1" w:rsidRDefault="00066F2F" w:rsidP="00066F2F">
      <w:pPr>
        <w:tabs>
          <w:tab w:val="left" w:pos="440"/>
        </w:tabs>
        <w:spacing w:after="0" w:line="240" w:lineRule="auto"/>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Основные необходимые составляющие системы физкультурно-</w:t>
      </w:r>
      <w:proofErr w:type="gramStart"/>
      <w:r w:rsidRPr="003B73E1">
        <w:rPr>
          <w:rFonts w:ascii="Times New Roman" w:eastAsia="Times New Roman" w:hAnsi="Times New Roman" w:cs="Times New Roman"/>
          <w:sz w:val="24"/>
          <w:szCs w:val="24"/>
          <w:lang w:eastAsia="ru-RU"/>
        </w:rPr>
        <w:t>оздоровительной  работы</w:t>
      </w:r>
      <w:proofErr w:type="gramEnd"/>
      <w:r w:rsidRPr="003B73E1">
        <w:rPr>
          <w:rFonts w:ascii="Times New Roman" w:eastAsia="Times New Roman" w:hAnsi="Times New Roman" w:cs="Times New Roman"/>
          <w:sz w:val="24"/>
          <w:szCs w:val="24"/>
          <w:lang w:eastAsia="ru-RU"/>
        </w:rPr>
        <w:t>:</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создание условий для сохранения и укрепления здоровья, для полноценного физического развития детей и реализации двигательных потребностей ребенка;</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медицинский контроль (возможно привлечение на основе договора врача детской поликлиники) и медико-педагогический контроль;</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включение оздоровительных и коррекционно-развивающих технологий в педагогический процесс;</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закаливание;</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работа по физическому воспитанию, её адаптация с учетом уровня физического и психомоторного развития, особенностей двигательной сферы и состояния здоровья детей;</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спортивно-оздоровительная деятельность: физкультурные досуги (1 раз в месяц до 40 мин), дни здоровья, спортивные праздники (зимний и летний до 1 часа), соревнования, организация совместной образовательной деятельности с детьми в спортивных кружках;</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формирование представлений о здоровом образе жизни;</w:t>
      </w:r>
    </w:p>
    <w:p w:rsidR="00066F2F" w:rsidRPr="003B73E1" w:rsidRDefault="00066F2F" w:rsidP="00436856">
      <w:pPr>
        <w:numPr>
          <w:ilvl w:val="0"/>
          <w:numId w:val="9"/>
        </w:numPr>
        <w:tabs>
          <w:tab w:val="left" w:pos="440"/>
        </w:tabs>
        <w:spacing w:after="0" w:line="240" w:lineRule="auto"/>
        <w:jc w:val="both"/>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включение членов семьи воспитанников в процесс физического развития и оздоровления детей.</w:t>
      </w:r>
    </w:p>
    <w:p w:rsidR="00066F2F" w:rsidRPr="003B73E1" w:rsidRDefault="00066F2F" w:rsidP="00066F2F">
      <w:pPr>
        <w:shd w:val="clear" w:color="auto" w:fill="FFFFFF"/>
        <w:tabs>
          <w:tab w:val="left" w:pos="440"/>
        </w:tabs>
        <w:rPr>
          <w:rFonts w:ascii="Times New Roman" w:hAnsi="Times New Roman" w:cs="Times New Roman"/>
          <w:b/>
          <w:bCs/>
          <w:sz w:val="24"/>
          <w:szCs w:val="24"/>
        </w:rPr>
      </w:pPr>
    </w:p>
    <w:p w:rsidR="00066F2F" w:rsidRPr="003B73E1" w:rsidRDefault="00066F2F" w:rsidP="00066F2F">
      <w:pPr>
        <w:shd w:val="clear" w:color="auto" w:fill="FFFFFF"/>
        <w:tabs>
          <w:tab w:val="left" w:pos="440"/>
        </w:tabs>
        <w:rPr>
          <w:rFonts w:ascii="Times New Roman" w:hAnsi="Times New Roman" w:cs="Times New Roman"/>
          <w:i/>
          <w:iCs/>
          <w:sz w:val="24"/>
          <w:szCs w:val="24"/>
        </w:rPr>
      </w:pPr>
      <w:r w:rsidRPr="003B73E1">
        <w:rPr>
          <w:rFonts w:ascii="Times New Roman" w:hAnsi="Times New Roman" w:cs="Times New Roman"/>
          <w:b/>
          <w:bCs/>
          <w:sz w:val="24"/>
          <w:szCs w:val="24"/>
        </w:rPr>
        <w:t>Создание специальных условий для развития и оздоровления детей</w:t>
      </w:r>
      <w:r w:rsidRPr="003B73E1">
        <w:rPr>
          <w:rFonts w:ascii="Times New Roman" w:hAnsi="Times New Roman" w:cs="Times New Roman"/>
          <w:sz w:val="24"/>
          <w:szCs w:val="24"/>
        </w:rPr>
        <w:t>:</w:t>
      </w:r>
    </w:p>
    <w:p w:rsidR="00066F2F" w:rsidRPr="003B73E1" w:rsidRDefault="00066F2F" w:rsidP="00436856">
      <w:pPr>
        <w:widowControl w:val="0"/>
        <w:numPr>
          <w:ilvl w:val="0"/>
          <w:numId w:val="10"/>
        </w:numPr>
        <w:shd w:val="clear" w:color="auto" w:fill="FFFFFF"/>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разработка гибкого режима дня, который позволяет учитывать изменения в состоянии здоровья детей в зависимости от времени года и др.;</w:t>
      </w:r>
    </w:p>
    <w:p w:rsidR="00066F2F" w:rsidRPr="003B73E1" w:rsidRDefault="00066F2F" w:rsidP="00436856">
      <w:pPr>
        <w:widowControl w:val="0"/>
        <w:numPr>
          <w:ilvl w:val="0"/>
          <w:numId w:val="10"/>
        </w:numPr>
        <w:shd w:val="clear" w:color="auto" w:fill="FFFFFF"/>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введение в режим дня и во время организации образовательной совместной деятельности специальных моментов, предотвращающих нервно-психическую перегрузку детей (гимнастика, релаксация, смена видов деятельности и др.);</w:t>
      </w:r>
    </w:p>
    <w:p w:rsidR="00066F2F" w:rsidRPr="003B73E1" w:rsidRDefault="00066F2F" w:rsidP="00436856">
      <w:pPr>
        <w:widowControl w:val="0"/>
        <w:numPr>
          <w:ilvl w:val="0"/>
          <w:numId w:val="10"/>
        </w:numPr>
        <w:shd w:val="clear" w:color="auto" w:fill="FFFFFF"/>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реализация плана оздоровительных мероприятий: соблюдение режима дня, утренний прием на улице, прогулки в любую погоду, соблюдение воздушного режима, витаминизация, облегченная форма одежды, специально организованные занятия на улице, кислородный коктейль;</w:t>
      </w:r>
    </w:p>
    <w:p w:rsidR="00066F2F" w:rsidRPr="003B73E1" w:rsidRDefault="00066F2F" w:rsidP="00436856">
      <w:pPr>
        <w:widowControl w:val="0"/>
        <w:numPr>
          <w:ilvl w:val="0"/>
          <w:numId w:val="10"/>
        </w:numPr>
        <w:shd w:val="clear" w:color="auto" w:fill="FFFFFF"/>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создание психологически комфортных условий, обеспечивающих эмоциональное благополучие каждого ребенка.</w:t>
      </w: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 xml:space="preserve">                                            </w:t>
      </w: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 xml:space="preserve">                                               Система оздоровления</w:t>
      </w: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5"/>
        <w:gridCol w:w="2147"/>
        <w:gridCol w:w="4928"/>
        <w:gridCol w:w="2169"/>
      </w:tblGrid>
      <w:tr w:rsidR="00066F2F" w:rsidRPr="003B73E1" w:rsidTr="00066F2F">
        <w:tc>
          <w:tcPr>
            <w:tcW w:w="645"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w:t>
            </w: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п/п</w:t>
            </w:r>
          </w:p>
        </w:tc>
        <w:tc>
          <w:tcPr>
            <w:tcW w:w="2147"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Формы и методы</w:t>
            </w:r>
          </w:p>
        </w:tc>
        <w:tc>
          <w:tcPr>
            <w:tcW w:w="4928"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Содержание</w:t>
            </w:r>
          </w:p>
        </w:tc>
        <w:tc>
          <w:tcPr>
            <w:tcW w:w="2169"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b/>
                <w:bCs/>
                <w:sz w:val="24"/>
                <w:szCs w:val="24"/>
              </w:rPr>
            </w:pPr>
            <w:r w:rsidRPr="003B73E1">
              <w:rPr>
                <w:rFonts w:ascii="Times New Roman" w:hAnsi="Times New Roman" w:cs="Times New Roman"/>
                <w:b/>
                <w:bCs/>
                <w:sz w:val="24"/>
                <w:szCs w:val="24"/>
              </w:rPr>
              <w:t>Контингент детей</w:t>
            </w: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1.</w:t>
            </w: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Обеспечение </w:t>
            </w:r>
            <w:r w:rsidRPr="003B73E1">
              <w:rPr>
                <w:rFonts w:ascii="Times New Roman" w:hAnsi="Times New Roman" w:cs="Times New Roman"/>
                <w:sz w:val="24"/>
                <w:szCs w:val="24"/>
              </w:rPr>
              <w:lastRenderedPageBreak/>
              <w:t>здорового ритма жизни</w:t>
            </w: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lastRenderedPageBreak/>
              <w:t>Щадящий режим (адаптационный период)</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 xml:space="preserve">Все возрастные </w:t>
            </w:r>
            <w:r w:rsidRPr="003B73E1">
              <w:rPr>
                <w:rFonts w:ascii="Times New Roman" w:hAnsi="Times New Roman" w:cs="Times New Roman"/>
                <w:sz w:val="24"/>
                <w:szCs w:val="24"/>
              </w:rPr>
              <w:lastRenderedPageBreak/>
              <w:t>группы</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Гибкий режим</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Организация микроклимата и стиля жизни группы</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Рациональное питание (для аллергиков)</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Организованное обучение в совместной образовательной деятельности - ОБЖ</w:t>
            </w:r>
          </w:p>
        </w:tc>
        <w:tc>
          <w:tcPr>
            <w:tcW w:w="2169" w:type="dxa"/>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Старший возраст</w:t>
            </w: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2.</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Двигательная активность</w:t>
            </w: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Утренняя гимнастика</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Все возрастные группы</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Подвижные и динамичные игры</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Спортивные игры</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Дыхательная гимнастика</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3.</w:t>
            </w: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Гигиенические и водные процедуры</w:t>
            </w: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Умывание</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Все возрастные группы</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Мытье рук</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Игры с водой</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Обеспечение чистоты среды</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4.</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Световоздушные ванны</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Проветривание помещений (в </w:t>
            </w:r>
            <w:proofErr w:type="spellStart"/>
            <w:r w:rsidRPr="003B73E1">
              <w:rPr>
                <w:rFonts w:ascii="Times New Roman" w:hAnsi="Times New Roman" w:cs="Times New Roman"/>
                <w:sz w:val="24"/>
                <w:szCs w:val="24"/>
              </w:rPr>
              <w:t>т.ч</w:t>
            </w:r>
            <w:proofErr w:type="spellEnd"/>
            <w:r w:rsidRPr="003B73E1">
              <w:rPr>
                <w:rFonts w:ascii="Times New Roman" w:hAnsi="Times New Roman" w:cs="Times New Roman"/>
                <w:sz w:val="24"/>
                <w:szCs w:val="24"/>
              </w:rPr>
              <w:t>. сквозное)</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 xml:space="preserve">Все возрастные группы </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Прогулки на свежем воздухе</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Обеспечение температурного режима и чистоты воздуха</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Сон при открытых фрамугах</w:t>
            </w:r>
          </w:p>
        </w:tc>
        <w:tc>
          <w:tcPr>
            <w:tcW w:w="2169" w:type="dxa"/>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r w:rsidRPr="003B73E1">
              <w:rPr>
                <w:rFonts w:ascii="Times New Roman" w:hAnsi="Times New Roman" w:cs="Times New Roman"/>
                <w:sz w:val="24"/>
                <w:szCs w:val="24"/>
              </w:rPr>
              <w:t>Старший возраст</w:t>
            </w: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5.</w:t>
            </w: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Активный отдых</w:t>
            </w: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Развлечения</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Все возрастные группы</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Праздники</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Игры-забавы</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Дни здоровья</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Каникулы</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6.</w:t>
            </w:r>
          </w:p>
        </w:tc>
        <w:tc>
          <w:tcPr>
            <w:tcW w:w="2147" w:type="dxa"/>
            <w:vMerge w:val="restart"/>
          </w:tcPr>
          <w:p w:rsidR="00066F2F" w:rsidRPr="003B73E1" w:rsidRDefault="00066F2F" w:rsidP="00066F2F">
            <w:pPr>
              <w:widowControl w:val="0"/>
              <w:tabs>
                <w:tab w:val="left" w:pos="440"/>
              </w:tabs>
              <w:autoSpaceDE w:val="0"/>
              <w:autoSpaceDN w:val="0"/>
              <w:adjustRightInd w:val="0"/>
              <w:rPr>
                <w:rFonts w:ascii="Times New Roman" w:hAnsi="Times New Roman" w:cs="Times New Roman"/>
                <w:sz w:val="24"/>
                <w:szCs w:val="24"/>
              </w:rPr>
            </w:pPr>
            <w:proofErr w:type="spellStart"/>
            <w:r w:rsidRPr="003B73E1">
              <w:rPr>
                <w:rFonts w:ascii="Times New Roman" w:hAnsi="Times New Roman" w:cs="Times New Roman"/>
                <w:sz w:val="24"/>
                <w:szCs w:val="24"/>
              </w:rPr>
              <w:t>Свето</w:t>
            </w:r>
            <w:proofErr w:type="spellEnd"/>
            <w:r w:rsidRPr="003B73E1">
              <w:rPr>
                <w:rFonts w:ascii="Times New Roman" w:hAnsi="Times New Roman" w:cs="Times New Roman"/>
                <w:sz w:val="24"/>
                <w:szCs w:val="24"/>
              </w:rPr>
              <w:t xml:space="preserve"> и </w:t>
            </w:r>
            <w:proofErr w:type="spellStart"/>
            <w:r w:rsidRPr="003B73E1">
              <w:rPr>
                <w:rFonts w:ascii="Times New Roman" w:hAnsi="Times New Roman" w:cs="Times New Roman"/>
                <w:sz w:val="24"/>
                <w:szCs w:val="24"/>
              </w:rPr>
              <w:t>цветотерапия</w:t>
            </w:r>
            <w:proofErr w:type="spellEnd"/>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Обеспечение светового режима</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Все возрастные группы</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Цветовое и световое сопровождение среды и </w:t>
            </w:r>
            <w:proofErr w:type="spellStart"/>
            <w:r w:rsidRPr="003B73E1">
              <w:rPr>
                <w:rFonts w:ascii="Times New Roman" w:hAnsi="Times New Roman" w:cs="Times New Roman"/>
                <w:sz w:val="24"/>
                <w:szCs w:val="24"/>
              </w:rPr>
              <w:t>воспитательно</w:t>
            </w:r>
            <w:proofErr w:type="spellEnd"/>
            <w:r w:rsidRPr="003B73E1">
              <w:rPr>
                <w:rFonts w:ascii="Times New Roman" w:hAnsi="Times New Roman" w:cs="Times New Roman"/>
                <w:sz w:val="24"/>
                <w:szCs w:val="24"/>
              </w:rPr>
              <w:t>-образовательного процесса</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7.</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lastRenderedPageBreak/>
              <w:t>Музыкотерапия</w:t>
            </w: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lastRenderedPageBreak/>
              <w:t>Музыкальное сопровождение режимных моментов</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 xml:space="preserve">Все возрастные группы </w:t>
            </w: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p>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Музыкальное оформление фона организованного обучения</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Использование музыки в театрализованной деятельности</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 xml:space="preserve">Релаксационные минутки с музыкальной поддержкой </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8.</w:t>
            </w:r>
          </w:p>
        </w:tc>
        <w:tc>
          <w:tcPr>
            <w:tcW w:w="2147" w:type="dxa"/>
            <w:vMerge w:val="restart"/>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Диагностика</w:t>
            </w: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Тестовые обследования на выявление нарушений физического развития</w:t>
            </w:r>
          </w:p>
        </w:tc>
        <w:tc>
          <w:tcPr>
            <w:tcW w:w="2169" w:type="dxa"/>
            <w:vMerge w:val="restart"/>
            <w:vAlign w:val="center"/>
          </w:tcPr>
          <w:p w:rsidR="00066F2F" w:rsidRPr="003B73E1" w:rsidRDefault="00066F2F" w:rsidP="00066F2F">
            <w:pPr>
              <w:widowControl w:val="0"/>
              <w:tabs>
                <w:tab w:val="left" w:pos="440"/>
              </w:tabs>
              <w:autoSpaceDE w:val="0"/>
              <w:autoSpaceDN w:val="0"/>
              <w:adjustRightInd w:val="0"/>
              <w:jc w:val="center"/>
              <w:rPr>
                <w:rFonts w:ascii="Times New Roman" w:hAnsi="Times New Roman" w:cs="Times New Roman"/>
                <w:sz w:val="24"/>
                <w:szCs w:val="24"/>
              </w:rPr>
            </w:pPr>
            <w:r w:rsidRPr="003B73E1">
              <w:rPr>
                <w:rFonts w:ascii="Times New Roman" w:hAnsi="Times New Roman" w:cs="Times New Roman"/>
                <w:sz w:val="24"/>
                <w:szCs w:val="24"/>
              </w:rPr>
              <w:t>Все возрастные группы</w:t>
            </w: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Диагностика физического развития</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r w:rsidR="00066F2F" w:rsidRPr="003B73E1" w:rsidTr="00066F2F">
        <w:trPr>
          <w:cantSplit/>
        </w:trPr>
        <w:tc>
          <w:tcPr>
            <w:tcW w:w="645"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2147"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c>
          <w:tcPr>
            <w:tcW w:w="4928" w:type="dxa"/>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r w:rsidRPr="003B73E1">
              <w:rPr>
                <w:rFonts w:ascii="Times New Roman" w:hAnsi="Times New Roman" w:cs="Times New Roman"/>
                <w:sz w:val="24"/>
                <w:szCs w:val="24"/>
              </w:rPr>
              <w:t>Диспансеризация</w:t>
            </w:r>
          </w:p>
        </w:tc>
        <w:tc>
          <w:tcPr>
            <w:tcW w:w="2169" w:type="dxa"/>
            <w:vMerge/>
          </w:tcPr>
          <w:p w:rsidR="00066F2F" w:rsidRPr="003B73E1" w:rsidRDefault="00066F2F" w:rsidP="00066F2F">
            <w:pPr>
              <w:widowControl w:val="0"/>
              <w:tabs>
                <w:tab w:val="left" w:pos="440"/>
              </w:tabs>
              <w:autoSpaceDE w:val="0"/>
              <w:autoSpaceDN w:val="0"/>
              <w:adjustRightInd w:val="0"/>
              <w:jc w:val="both"/>
              <w:rPr>
                <w:rFonts w:ascii="Times New Roman" w:hAnsi="Times New Roman" w:cs="Times New Roman"/>
                <w:sz w:val="24"/>
                <w:szCs w:val="24"/>
              </w:rPr>
            </w:pPr>
          </w:p>
        </w:tc>
      </w:tr>
    </w:tbl>
    <w:p w:rsidR="00066F2F" w:rsidRPr="003B73E1" w:rsidRDefault="00066F2F" w:rsidP="00066F2F">
      <w:pPr>
        <w:tabs>
          <w:tab w:val="left" w:pos="440"/>
        </w:tabs>
        <w:ind w:firstLine="540"/>
        <w:jc w:val="both"/>
        <w:rPr>
          <w:rFonts w:ascii="Times New Roman" w:hAnsi="Times New Roman" w:cs="Times New Roman"/>
          <w:sz w:val="24"/>
          <w:szCs w:val="24"/>
        </w:rPr>
      </w:pPr>
    </w:p>
    <w:p w:rsidR="00066F2F" w:rsidRPr="003B73E1" w:rsidRDefault="00066F2F" w:rsidP="00066F2F">
      <w:pPr>
        <w:tabs>
          <w:tab w:val="left" w:pos="440"/>
        </w:tabs>
        <w:jc w:val="both"/>
        <w:rPr>
          <w:rFonts w:ascii="Times New Roman" w:hAnsi="Times New Roman" w:cs="Times New Roman"/>
          <w:b/>
          <w:bCs/>
          <w:sz w:val="24"/>
          <w:szCs w:val="24"/>
        </w:rPr>
      </w:pPr>
      <w:r w:rsidRPr="003B73E1">
        <w:rPr>
          <w:rFonts w:ascii="Times New Roman" w:hAnsi="Times New Roman" w:cs="Times New Roman"/>
          <w:b/>
          <w:bCs/>
          <w:sz w:val="24"/>
          <w:szCs w:val="24"/>
        </w:rPr>
        <w:t>В дошкольном учреждении используются специальные комплексы упражнений в виде:</w:t>
      </w:r>
    </w:p>
    <w:p w:rsidR="00066F2F" w:rsidRPr="003B73E1" w:rsidRDefault="00971F6F" w:rsidP="00066F2F">
      <w:pPr>
        <w:widowControl w:val="0"/>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 xml:space="preserve"> </w:t>
      </w:r>
    </w:p>
    <w:p w:rsidR="00066F2F" w:rsidRPr="003B73E1" w:rsidRDefault="00971F6F" w:rsidP="00066F2F">
      <w:pPr>
        <w:widowControl w:val="0"/>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 xml:space="preserve">         </w:t>
      </w:r>
      <w:r w:rsidR="00066F2F" w:rsidRPr="003B73E1">
        <w:rPr>
          <w:rFonts w:ascii="Times New Roman" w:hAnsi="Times New Roman" w:cs="Times New Roman"/>
          <w:sz w:val="24"/>
          <w:szCs w:val="24"/>
        </w:rPr>
        <w:t>-    дыхательной гимнастики, регулирующей функцию дыхания;</w:t>
      </w:r>
    </w:p>
    <w:p w:rsidR="00066F2F" w:rsidRPr="003B73E1" w:rsidRDefault="00066F2F" w:rsidP="00436856">
      <w:pPr>
        <w:widowControl w:val="0"/>
        <w:numPr>
          <w:ilvl w:val="0"/>
          <w:numId w:val="7"/>
        </w:numPr>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артикуляционной гимнастики, способствующей развитию активности артикуляторного аппарата;</w:t>
      </w:r>
    </w:p>
    <w:p w:rsidR="00066F2F" w:rsidRPr="003B73E1" w:rsidRDefault="00066F2F" w:rsidP="00436856">
      <w:pPr>
        <w:widowControl w:val="0"/>
        <w:numPr>
          <w:ilvl w:val="0"/>
          <w:numId w:val="7"/>
        </w:numPr>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гимнастики после сна, рекомендованной для развития подвижности опорно-двигательного аппарата, которая проводится в кровати сразу после просыпания ребёнка;</w:t>
      </w:r>
    </w:p>
    <w:p w:rsidR="00066F2F" w:rsidRPr="003B73E1" w:rsidRDefault="00066F2F" w:rsidP="00436856">
      <w:pPr>
        <w:widowControl w:val="0"/>
        <w:numPr>
          <w:ilvl w:val="0"/>
          <w:numId w:val="7"/>
        </w:numPr>
        <w:tabs>
          <w:tab w:val="left" w:pos="440"/>
        </w:tabs>
        <w:autoSpaceDE w:val="0"/>
        <w:autoSpaceDN w:val="0"/>
        <w:adjustRightInd w:val="0"/>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корригирующей гимнастики для формирования правильной осанки снижение адаптационных возможностей организма и его выносливости.</w:t>
      </w:r>
    </w:p>
    <w:p w:rsidR="00066F2F" w:rsidRPr="003B73E1" w:rsidRDefault="00066F2F" w:rsidP="00066F2F">
      <w:pPr>
        <w:shd w:val="clear" w:color="auto" w:fill="FFFFFF"/>
        <w:tabs>
          <w:tab w:val="left" w:pos="440"/>
        </w:tabs>
        <w:rPr>
          <w:rFonts w:ascii="Times New Roman" w:hAnsi="Times New Roman" w:cs="Times New Roman"/>
          <w:b/>
          <w:bCs/>
          <w:sz w:val="24"/>
          <w:szCs w:val="24"/>
        </w:rPr>
      </w:pPr>
      <w:proofErr w:type="gramStart"/>
      <w:r w:rsidRPr="003B73E1">
        <w:rPr>
          <w:rFonts w:ascii="Times New Roman" w:hAnsi="Times New Roman" w:cs="Times New Roman"/>
          <w:b/>
          <w:bCs/>
          <w:sz w:val="24"/>
          <w:szCs w:val="24"/>
        </w:rPr>
        <w:t>Оздоровительный  режим</w:t>
      </w:r>
      <w:proofErr w:type="gramEnd"/>
      <w:r w:rsidRPr="003B73E1">
        <w:rPr>
          <w:rFonts w:ascii="Times New Roman" w:hAnsi="Times New Roman" w:cs="Times New Roman"/>
          <w:b/>
          <w:bCs/>
          <w:sz w:val="24"/>
          <w:szCs w:val="24"/>
        </w:rPr>
        <w:t xml:space="preserve">  для детей дошкольного возраста</w:t>
      </w:r>
    </w:p>
    <w:tbl>
      <w:tblPr>
        <w:tblW w:w="10065" w:type="dxa"/>
        <w:tblInd w:w="2" w:type="dxa"/>
        <w:tblLayout w:type="fixed"/>
        <w:tblCellMar>
          <w:left w:w="40" w:type="dxa"/>
          <w:right w:w="40" w:type="dxa"/>
        </w:tblCellMar>
        <w:tblLook w:val="0000" w:firstRow="0" w:lastRow="0" w:firstColumn="0" w:lastColumn="0" w:noHBand="0" w:noVBand="0"/>
      </w:tblPr>
      <w:tblGrid>
        <w:gridCol w:w="554"/>
        <w:gridCol w:w="5026"/>
        <w:gridCol w:w="4485"/>
      </w:tblGrid>
      <w:tr w:rsidR="00066F2F" w:rsidRPr="003B73E1" w:rsidTr="00066F2F">
        <w:trPr>
          <w:trHeight w:hRule="exact" w:val="407"/>
        </w:trPr>
        <w:tc>
          <w:tcPr>
            <w:tcW w:w="554"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w:t>
            </w:r>
          </w:p>
        </w:tc>
        <w:tc>
          <w:tcPr>
            <w:tcW w:w="5026"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Оздоровительные мероприятия</w:t>
            </w:r>
          </w:p>
        </w:tc>
        <w:tc>
          <w:tcPr>
            <w:tcW w:w="4485" w:type="dxa"/>
            <w:tcBorders>
              <w:top w:val="single" w:sz="6" w:space="0" w:color="auto"/>
              <w:left w:val="single" w:sz="6" w:space="0" w:color="auto"/>
              <w:bottom w:val="single" w:sz="6" w:space="0" w:color="auto"/>
              <w:right w:val="single" w:sz="6" w:space="0" w:color="auto"/>
            </w:tcBorders>
            <w:shd w:val="clear" w:color="auto" w:fill="FFFFFF"/>
            <w:vAlign w:val="center"/>
          </w:tcPr>
          <w:p w:rsidR="00066F2F" w:rsidRPr="003B73E1" w:rsidRDefault="00066F2F" w:rsidP="00066F2F">
            <w:pPr>
              <w:shd w:val="clear" w:color="auto" w:fill="FFFFFF"/>
              <w:tabs>
                <w:tab w:val="left" w:pos="440"/>
              </w:tabs>
              <w:jc w:val="center"/>
              <w:rPr>
                <w:rFonts w:ascii="Times New Roman" w:hAnsi="Times New Roman" w:cs="Times New Roman"/>
                <w:b/>
                <w:bCs/>
                <w:sz w:val="24"/>
                <w:szCs w:val="24"/>
              </w:rPr>
            </w:pPr>
            <w:r w:rsidRPr="003B73E1">
              <w:rPr>
                <w:rFonts w:ascii="Times New Roman" w:hAnsi="Times New Roman" w:cs="Times New Roman"/>
                <w:b/>
                <w:bCs/>
                <w:sz w:val="24"/>
                <w:szCs w:val="24"/>
              </w:rPr>
              <w:t>Особенности организации</w:t>
            </w:r>
          </w:p>
        </w:tc>
      </w:tr>
      <w:tr w:rsidR="00066F2F" w:rsidRPr="003B73E1" w:rsidTr="00066F2F">
        <w:trPr>
          <w:trHeight w:hRule="exact" w:val="360"/>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1.</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Прием детей на воздухе</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Ежедневно, до -15°С</w:t>
            </w:r>
          </w:p>
        </w:tc>
      </w:tr>
      <w:tr w:rsidR="00066F2F" w:rsidRPr="003B73E1" w:rsidTr="00066F2F">
        <w:trPr>
          <w:trHeight w:hRule="exact" w:val="367"/>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2.</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Утренняя гимнастика</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Ежедневно, 6-10 мин</w:t>
            </w:r>
          </w:p>
        </w:tc>
      </w:tr>
      <w:tr w:rsidR="00066F2F" w:rsidRPr="003B73E1" w:rsidTr="00066F2F">
        <w:trPr>
          <w:trHeight w:hRule="exact" w:val="799"/>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3.</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Воздушно-температурный режим:</w:t>
            </w:r>
          </w:p>
          <w:p w:rsidR="00066F2F" w:rsidRPr="003B73E1" w:rsidRDefault="00066F2F" w:rsidP="00066F2F">
            <w:pPr>
              <w:widowControl w:val="0"/>
              <w:shd w:val="clear" w:color="auto" w:fill="FFFFFF"/>
              <w:tabs>
                <w:tab w:val="left" w:pos="440"/>
              </w:tabs>
              <w:autoSpaceDE w:val="0"/>
              <w:autoSpaceDN w:val="0"/>
              <w:adjustRightInd w:val="0"/>
              <w:ind w:left="360"/>
              <w:jc w:val="both"/>
              <w:rPr>
                <w:rFonts w:ascii="Times New Roman" w:hAnsi="Times New Roman" w:cs="Times New Roman"/>
                <w:sz w:val="24"/>
                <w:szCs w:val="24"/>
              </w:rPr>
            </w:pPr>
            <w:r w:rsidRPr="003B73E1">
              <w:rPr>
                <w:rFonts w:ascii="Times New Roman" w:hAnsi="Times New Roman" w:cs="Times New Roman"/>
                <w:sz w:val="24"/>
                <w:szCs w:val="24"/>
              </w:rPr>
              <w:t>в группе</w:t>
            </w:r>
          </w:p>
          <w:p w:rsidR="00066F2F" w:rsidRPr="003B73E1" w:rsidRDefault="00066F2F" w:rsidP="00066F2F">
            <w:pPr>
              <w:widowControl w:val="0"/>
              <w:shd w:val="clear" w:color="auto" w:fill="FFFFFF"/>
              <w:tabs>
                <w:tab w:val="left" w:pos="440"/>
              </w:tabs>
              <w:autoSpaceDE w:val="0"/>
              <w:autoSpaceDN w:val="0"/>
              <w:adjustRightInd w:val="0"/>
              <w:ind w:left="360"/>
              <w:jc w:val="both"/>
              <w:rPr>
                <w:rFonts w:ascii="Times New Roman" w:hAnsi="Times New Roman" w:cs="Times New Roman"/>
                <w:sz w:val="24"/>
                <w:szCs w:val="24"/>
              </w:rPr>
            </w:pPr>
            <w:r w:rsidRPr="003B73E1">
              <w:rPr>
                <w:rFonts w:ascii="Times New Roman" w:hAnsi="Times New Roman" w:cs="Times New Roman"/>
                <w:sz w:val="24"/>
                <w:szCs w:val="24"/>
              </w:rPr>
              <w:t>в спальне</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 xml:space="preserve">Ежедневно </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w:t>
            </w:r>
            <w:proofErr w:type="gramStart"/>
            <w:r w:rsidRPr="003B73E1">
              <w:rPr>
                <w:rFonts w:ascii="Times New Roman" w:hAnsi="Times New Roman" w:cs="Times New Roman"/>
                <w:sz w:val="24"/>
                <w:szCs w:val="24"/>
              </w:rPr>
              <w:t>18.С..+</w:t>
            </w:r>
            <w:proofErr w:type="gramEnd"/>
            <w:r w:rsidRPr="003B73E1">
              <w:rPr>
                <w:rFonts w:ascii="Times New Roman" w:hAnsi="Times New Roman" w:cs="Times New Roman"/>
                <w:sz w:val="24"/>
                <w:szCs w:val="24"/>
              </w:rPr>
              <w:t>22°С</w:t>
            </w:r>
          </w:p>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+15...+18° С</w:t>
            </w:r>
          </w:p>
        </w:tc>
      </w:tr>
      <w:tr w:rsidR="00066F2F" w:rsidRPr="003B73E1" w:rsidTr="00066F2F">
        <w:trPr>
          <w:trHeight w:hRule="exact" w:val="612"/>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4.</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Сквозное проветривание</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2 раза в день, в течение 5-10 мин, до +14</w:t>
            </w:r>
            <w:proofErr w:type="gramStart"/>
            <w:r w:rsidRPr="003B73E1">
              <w:rPr>
                <w:rFonts w:ascii="Times New Roman" w:hAnsi="Times New Roman" w:cs="Times New Roman"/>
                <w:sz w:val="24"/>
                <w:szCs w:val="24"/>
              </w:rPr>
              <w:t>С...</w:t>
            </w:r>
            <w:proofErr w:type="gramEnd"/>
            <w:r w:rsidRPr="003B73E1">
              <w:rPr>
                <w:rFonts w:ascii="Times New Roman" w:hAnsi="Times New Roman" w:cs="Times New Roman"/>
                <w:sz w:val="24"/>
                <w:szCs w:val="24"/>
              </w:rPr>
              <w:t>+16°С</w:t>
            </w:r>
          </w:p>
        </w:tc>
      </w:tr>
      <w:tr w:rsidR="00066F2F" w:rsidRPr="003B73E1" w:rsidTr="00066F2F">
        <w:trPr>
          <w:trHeight w:hRule="exact" w:val="367"/>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5.</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Одежда детей в группе</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Облегченная</w:t>
            </w:r>
          </w:p>
        </w:tc>
      </w:tr>
      <w:tr w:rsidR="00066F2F" w:rsidRPr="003B73E1" w:rsidTr="00066F2F">
        <w:trPr>
          <w:trHeight w:hRule="exact" w:val="687"/>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6.</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Двигательная разминка, воздушные и водные процедуры после дневного сна</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Ежедневно, по мере пробуждения детей, 5-10 мин</w:t>
            </w:r>
          </w:p>
        </w:tc>
      </w:tr>
      <w:tr w:rsidR="00066F2F" w:rsidRPr="003B73E1" w:rsidTr="00066F2F">
        <w:trPr>
          <w:trHeight w:hRule="exact" w:val="598"/>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7.</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Подвижные игры и физические упражнения на прогулке</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Ежедневно, не менее 2 раз в день</w:t>
            </w:r>
          </w:p>
        </w:tc>
      </w:tr>
      <w:tr w:rsidR="00066F2F" w:rsidRPr="003B73E1" w:rsidTr="00066F2F">
        <w:trPr>
          <w:trHeight w:hRule="exact" w:val="448"/>
        </w:trPr>
        <w:tc>
          <w:tcPr>
            <w:tcW w:w="554"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right"/>
              <w:rPr>
                <w:rFonts w:ascii="Times New Roman" w:hAnsi="Times New Roman" w:cs="Times New Roman"/>
                <w:sz w:val="24"/>
                <w:szCs w:val="24"/>
              </w:rPr>
            </w:pPr>
            <w:r w:rsidRPr="003B73E1">
              <w:rPr>
                <w:rFonts w:ascii="Times New Roman" w:hAnsi="Times New Roman" w:cs="Times New Roman"/>
                <w:sz w:val="24"/>
                <w:szCs w:val="24"/>
              </w:rPr>
              <w:t>8.</w:t>
            </w:r>
          </w:p>
        </w:tc>
        <w:tc>
          <w:tcPr>
            <w:tcW w:w="5026"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Целевые прогулки, походы</w:t>
            </w:r>
          </w:p>
        </w:tc>
        <w:tc>
          <w:tcPr>
            <w:tcW w:w="4485" w:type="dxa"/>
            <w:tcBorders>
              <w:top w:val="single" w:sz="6" w:space="0" w:color="auto"/>
              <w:left w:val="single" w:sz="6" w:space="0" w:color="auto"/>
              <w:bottom w:val="single" w:sz="6" w:space="0" w:color="auto"/>
              <w:right w:val="single" w:sz="6" w:space="0" w:color="auto"/>
            </w:tcBorders>
            <w:shd w:val="clear" w:color="auto" w:fill="FFFFFF"/>
          </w:tcPr>
          <w:p w:rsidR="00066F2F" w:rsidRPr="003B73E1" w:rsidRDefault="00066F2F" w:rsidP="00066F2F">
            <w:pPr>
              <w:shd w:val="clear" w:color="auto" w:fill="FFFFFF"/>
              <w:tabs>
                <w:tab w:val="left" w:pos="440"/>
              </w:tabs>
              <w:jc w:val="both"/>
              <w:rPr>
                <w:rFonts w:ascii="Times New Roman" w:hAnsi="Times New Roman" w:cs="Times New Roman"/>
                <w:sz w:val="24"/>
                <w:szCs w:val="24"/>
              </w:rPr>
            </w:pPr>
            <w:r w:rsidRPr="003B73E1">
              <w:rPr>
                <w:rFonts w:ascii="Times New Roman" w:hAnsi="Times New Roman" w:cs="Times New Roman"/>
                <w:sz w:val="24"/>
                <w:szCs w:val="24"/>
              </w:rPr>
              <w:t>1 раз в 3 месяца, начиная с 4 лет</w:t>
            </w:r>
          </w:p>
        </w:tc>
      </w:tr>
    </w:tbl>
    <w:p w:rsidR="00066F2F" w:rsidRPr="003B73E1" w:rsidRDefault="00066F2F" w:rsidP="00066F2F">
      <w:pPr>
        <w:tabs>
          <w:tab w:val="left" w:pos="440"/>
        </w:tabs>
        <w:rPr>
          <w:rFonts w:ascii="Times New Roman" w:hAnsi="Times New Roman" w:cs="Times New Roman"/>
          <w:b/>
          <w:bCs/>
          <w:sz w:val="24"/>
          <w:szCs w:val="24"/>
        </w:rPr>
      </w:pPr>
    </w:p>
    <w:p w:rsidR="00066F2F" w:rsidRPr="003B73E1" w:rsidRDefault="00066F2F" w:rsidP="00066F2F">
      <w:pPr>
        <w:tabs>
          <w:tab w:val="left" w:pos="440"/>
        </w:tabs>
        <w:ind w:firstLine="568"/>
        <w:jc w:val="center"/>
        <w:rPr>
          <w:rFonts w:ascii="Times New Roman" w:hAnsi="Times New Roman" w:cs="Times New Roman"/>
          <w:b/>
          <w:bCs/>
          <w:sz w:val="24"/>
          <w:szCs w:val="24"/>
        </w:rPr>
      </w:pPr>
      <w:r w:rsidRPr="003B73E1">
        <w:rPr>
          <w:rFonts w:ascii="Times New Roman" w:hAnsi="Times New Roman" w:cs="Times New Roman"/>
          <w:b/>
          <w:bCs/>
          <w:sz w:val="24"/>
          <w:szCs w:val="24"/>
        </w:rPr>
        <w:t>Для обеспечения детям двигательной активности необходимо:</w:t>
      </w:r>
    </w:p>
    <w:p w:rsidR="00066F2F" w:rsidRPr="003B73E1" w:rsidRDefault="00066F2F" w:rsidP="00436856">
      <w:pPr>
        <w:numPr>
          <w:ilvl w:val="0"/>
          <w:numId w:val="11"/>
        </w:num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lastRenderedPageBreak/>
        <w:t>сохранять все режимные моменты;</w:t>
      </w:r>
    </w:p>
    <w:p w:rsidR="00066F2F" w:rsidRPr="003B73E1" w:rsidRDefault="00066F2F" w:rsidP="00436856">
      <w:pPr>
        <w:numPr>
          <w:ilvl w:val="0"/>
          <w:numId w:val="11"/>
        </w:num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осуществлять контроль двигательного режима в условиях каждой группы;</w:t>
      </w:r>
    </w:p>
    <w:p w:rsidR="00066F2F" w:rsidRPr="003B73E1" w:rsidRDefault="00066F2F" w:rsidP="00436856">
      <w:pPr>
        <w:numPr>
          <w:ilvl w:val="0"/>
          <w:numId w:val="11"/>
        </w:numPr>
        <w:tabs>
          <w:tab w:val="left" w:pos="440"/>
        </w:tabs>
        <w:spacing w:after="0" w:line="240" w:lineRule="auto"/>
        <w:jc w:val="both"/>
        <w:rPr>
          <w:rFonts w:ascii="Times New Roman" w:hAnsi="Times New Roman" w:cs="Times New Roman"/>
          <w:sz w:val="24"/>
          <w:szCs w:val="24"/>
        </w:rPr>
      </w:pPr>
      <w:r w:rsidRPr="003B73E1">
        <w:rPr>
          <w:rFonts w:ascii="Times New Roman" w:hAnsi="Times New Roman" w:cs="Times New Roman"/>
          <w:sz w:val="24"/>
          <w:szCs w:val="24"/>
        </w:rPr>
        <w:t>проводить систематическую оценку утомляемости детей в течение недели, месяца в каждой группе.</w:t>
      </w:r>
    </w:p>
    <w:p w:rsidR="00066F2F" w:rsidRPr="003B73E1" w:rsidRDefault="00066F2F" w:rsidP="00066F2F">
      <w:pPr>
        <w:shd w:val="clear" w:color="auto" w:fill="FFFFFF"/>
        <w:tabs>
          <w:tab w:val="left" w:pos="440"/>
        </w:tabs>
        <w:rPr>
          <w:rFonts w:ascii="Times New Roman" w:hAnsi="Times New Roman" w:cs="Times New Roman"/>
          <w:b/>
          <w:bCs/>
          <w:sz w:val="24"/>
          <w:szCs w:val="24"/>
        </w:rPr>
      </w:pPr>
      <w:r w:rsidRPr="003B73E1">
        <w:rPr>
          <w:rFonts w:ascii="Times New Roman" w:hAnsi="Times New Roman" w:cs="Times New Roman"/>
          <w:b/>
          <w:bCs/>
          <w:sz w:val="24"/>
          <w:szCs w:val="24"/>
        </w:rPr>
        <w:t xml:space="preserve">                                   Режим двигательной активности</w:t>
      </w:r>
    </w:p>
    <w:tbl>
      <w:tblPr>
        <w:tblStyle w:val="55"/>
        <w:tblW w:w="0" w:type="auto"/>
        <w:tblInd w:w="-318" w:type="dxa"/>
        <w:tblLook w:val="04A0" w:firstRow="1" w:lastRow="0" w:firstColumn="1" w:lastColumn="0" w:noHBand="0" w:noVBand="1"/>
      </w:tblPr>
      <w:tblGrid>
        <w:gridCol w:w="1950"/>
        <w:gridCol w:w="2011"/>
        <w:gridCol w:w="1482"/>
        <w:gridCol w:w="1482"/>
        <w:gridCol w:w="1482"/>
        <w:gridCol w:w="1482"/>
      </w:tblGrid>
      <w:tr w:rsidR="00066F2F" w:rsidRPr="003B73E1" w:rsidTr="00066F2F">
        <w:trPr>
          <w:trHeight w:val="300"/>
        </w:trPr>
        <w:tc>
          <w:tcPr>
            <w:tcW w:w="1950" w:type="dxa"/>
            <w:vMerge w:val="restart"/>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Формы работы</w:t>
            </w:r>
          </w:p>
        </w:tc>
        <w:tc>
          <w:tcPr>
            <w:tcW w:w="2011" w:type="dxa"/>
            <w:vMerge w:val="restart"/>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Виды занятий</w:t>
            </w:r>
          </w:p>
        </w:tc>
        <w:tc>
          <w:tcPr>
            <w:tcW w:w="5928" w:type="dxa"/>
            <w:gridSpan w:val="4"/>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Количество и длительность занятий (в мин.) в зависимости от возраста детей</w:t>
            </w:r>
          </w:p>
        </w:tc>
      </w:tr>
      <w:tr w:rsidR="00066F2F" w:rsidRPr="003B73E1" w:rsidTr="00066F2F">
        <w:trPr>
          <w:trHeight w:val="255"/>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vMerge/>
          </w:tcPr>
          <w:p w:rsidR="00066F2F" w:rsidRPr="003B73E1" w:rsidRDefault="00066F2F" w:rsidP="00066F2F">
            <w:pPr>
              <w:rPr>
                <w:rFonts w:ascii="Times New Roman" w:eastAsia="Times New Roman" w:hAnsi="Times New Roman" w:cs="Times New Roman"/>
                <w:b/>
                <w:bCs/>
                <w:sz w:val="24"/>
                <w:szCs w:val="24"/>
              </w:rPr>
            </w:pPr>
          </w:p>
        </w:tc>
        <w:tc>
          <w:tcPr>
            <w:tcW w:w="1482" w:type="dxa"/>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3-4 года</w:t>
            </w:r>
          </w:p>
        </w:tc>
        <w:tc>
          <w:tcPr>
            <w:tcW w:w="1482" w:type="dxa"/>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4-5 лет</w:t>
            </w:r>
          </w:p>
        </w:tc>
        <w:tc>
          <w:tcPr>
            <w:tcW w:w="1482" w:type="dxa"/>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5-6 лет</w:t>
            </w:r>
          </w:p>
        </w:tc>
        <w:tc>
          <w:tcPr>
            <w:tcW w:w="1482" w:type="dxa"/>
          </w:tcPr>
          <w:p w:rsidR="00066F2F" w:rsidRPr="003B73E1" w:rsidRDefault="00066F2F" w:rsidP="00066F2F">
            <w:pPr>
              <w:rPr>
                <w:rFonts w:ascii="Times New Roman" w:eastAsia="Times New Roman" w:hAnsi="Times New Roman" w:cs="Times New Roman"/>
                <w:b/>
                <w:bCs/>
                <w:sz w:val="24"/>
                <w:szCs w:val="24"/>
              </w:rPr>
            </w:pPr>
            <w:r w:rsidRPr="003B73E1">
              <w:rPr>
                <w:rFonts w:ascii="Times New Roman" w:eastAsia="Times New Roman" w:hAnsi="Times New Roman" w:cs="Times New Roman"/>
                <w:b/>
                <w:bCs/>
                <w:sz w:val="24"/>
                <w:szCs w:val="24"/>
              </w:rPr>
              <w:t>6-7 лет</w:t>
            </w:r>
          </w:p>
        </w:tc>
      </w:tr>
      <w:tr w:rsidR="00066F2F" w:rsidRPr="003B73E1" w:rsidTr="00066F2F">
        <w:trPr>
          <w:trHeight w:val="585"/>
        </w:trPr>
        <w:tc>
          <w:tcPr>
            <w:tcW w:w="1950" w:type="dxa"/>
            <w:vMerge w:val="restart"/>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Физкультурные занятия</w:t>
            </w:r>
          </w:p>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spacing w:beforeAutospacing="1" w:afterAutospacing="1"/>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а) в помещении</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неделю          15-20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неделю          20-25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неделю          25-30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неделю          30-35 мин</w:t>
            </w:r>
          </w:p>
        </w:tc>
      </w:tr>
      <w:tr w:rsidR="00066F2F" w:rsidRPr="003B73E1" w:rsidTr="00066F2F">
        <w:trPr>
          <w:trHeight w:val="240"/>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spacing w:beforeAutospacing="1" w:afterAutospacing="1"/>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б) на улице</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неделю          15-20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неделю          20-25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неделю          25-30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неделю          30-35 мин</w:t>
            </w:r>
          </w:p>
        </w:tc>
      </w:tr>
      <w:tr w:rsidR="00066F2F" w:rsidRPr="003B73E1" w:rsidTr="00066F2F">
        <w:trPr>
          <w:trHeight w:val="270"/>
        </w:trPr>
        <w:tc>
          <w:tcPr>
            <w:tcW w:w="1950" w:type="dxa"/>
            <w:vMerge w:val="restart"/>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Физкультурно-оздоровительная работа в режиме дня</w:t>
            </w: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а) утренняя гимнастика (по желанию детей)</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 5-6</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 6-8</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 8-10</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 10-12</w:t>
            </w:r>
          </w:p>
        </w:tc>
      </w:tr>
      <w:tr w:rsidR="00066F2F" w:rsidRPr="003B73E1" w:rsidTr="00066F2F">
        <w:trPr>
          <w:trHeight w:val="255"/>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б) подвижные и спортивные игры и упражнения на прогулке</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(утром и вечером) 15-20</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(утром и вечером) 20-25</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Ежедневно2 раза (утром и вечером) 25-30</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Ежедневно2 раза (утром и вечером) 30-40</w:t>
            </w:r>
          </w:p>
        </w:tc>
      </w:tr>
      <w:tr w:rsidR="00066F2F" w:rsidRPr="003B73E1" w:rsidTr="00066F2F">
        <w:trPr>
          <w:trHeight w:val="1380"/>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в) физкультминутки (в середине статического занятия)</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3-5 ежедневно в зависимости от вида и содержания занятий</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3-5 ежедневно в зависимости от вида и содержания занятий</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3-5 ежедневно в зависимости от вида и содержания занятий</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3-5 ежедневно в зависимости от вида и содержания занятий</w:t>
            </w:r>
          </w:p>
        </w:tc>
      </w:tr>
      <w:tr w:rsidR="00066F2F" w:rsidRPr="003B73E1" w:rsidTr="00066F2F">
        <w:trPr>
          <w:trHeight w:val="315"/>
        </w:trPr>
        <w:tc>
          <w:tcPr>
            <w:tcW w:w="1950" w:type="dxa"/>
            <w:vMerge w:val="restart"/>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Активный отдых</w:t>
            </w: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spacing w:beforeAutospacing="1" w:afterAutospacing="1"/>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а) физкультурный досуг</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 xml:space="preserve">1 раз в месяц </w:t>
            </w:r>
          </w:p>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20</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 xml:space="preserve">1 раз в месяц </w:t>
            </w:r>
          </w:p>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20</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 xml:space="preserve">1 раз в месяц </w:t>
            </w:r>
          </w:p>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30-45</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 xml:space="preserve">1 раз в месяц </w:t>
            </w:r>
          </w:p>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40</w:t>
            </w:r>
          </w:p>
        </w:tc>
      </w:tr>
      <w:tr w:rsidR="00066F2F" w:rsidRPr="003B73E1" w:rsidTr="00066F2F">
        <w:trPr>
          <w:trHeight w:val="1326"/>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spacing w:beforeAutospacing="1" w:afterAutospacing="1"/>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б) физкультурный праздник</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год до 45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год до 60 мин.</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2 раза в год до 60 мин.</w:t>
            </w:r>
          </w:p>
        </w:tc>
      </w:tr>
      <w:tr w:rsidR="00066F2F" w:rsidRPr="003B73E1" w:rsidTr="00066F2F">
        <w:trPr>
          <w:trHeight w:val="270"/>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spacing w:beforeAutospacing="1" w:afterAutospacing="1"/>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в) день здоровья</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квартал</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квартал</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квартал</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1 раз в квартал</w:t>
            </w:r>
          </w:p>
        </w:tc>
      </w:tr>
      <w:tr w:rsidR="00066F2F" w:rsidRPr="003B73E1" w:rsidTr="00066F2F">
        <w:trPr>
          <w:trHeight w:val="465"/>
        </w:trPr>
        <w:tc>
          <w:tcPr>
            <w:tcW w:w="1950" w:type="dxa"/>
            <w:vMerge w:val="restart"/>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Самостоятельная двигательная деятельность</w:t>
            </w: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а) самостоятельное использование физкультурного и спортивно-игрового оборудования</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r>
      <w:tr w:rsidR="00066F2F" w:rsidRPr="003B73E1" w:rsidTr="00066F2F">
        <w:trPr>
          <w:trHeight w:val="360"/>
        </w:trPr>
        <w:tc>
          <w:tcPr>
            <w:tcW w:w="1950" w:type="dxa"/>
            <w:vMerge/>
          </w:tcPr>
          <w:p w:rsidR="00066F2F" w:rsidRPr="003B73E1" w:rsidRDefault="00066F2F" w:rsidP="00066F2F">
            <w:pPr>
              <w:rPr>
                <w:rFonts w:ascii="Times New Roman" w:eastAsia="Times New Roman" w:hAnsi="Times New Roman" w:cs="Times New Roman"/>
                <w:bCs/>
                <w:sz w:val="24"/>
                <w:szCs w:val="24"/>
              </w:rPr>
            </w:pPr>
          </w:p>
        </w:tc>
        <w:tc>
          <w:tcPr>
            <w:tcW w:w="2011"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б) самостоятельные подвижные и спортивные игры</w:t>
            </w: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c>
          <w:tcPr>
            <w:tcW w:w="1482" w:type="dxa"/>
          </w:tcPr>
          <w:p w:rsidR="00066F2F" w:rsidRPr="003B73E1" w:rsidRDefault="00066F2F" w:rsidP="00066F2F">
            <w:pPr>
              <w:rPr>
                <w:rFonts w:ascii="Times New Roman" w:eastAsia="Times New Roman" w:hAnsi="Times New Roman" w:cs="Times New Roman"/>
                <w:bCs/>
                <w:sz w:val="24"/>
                <w:szCs w:val="24"/>
              </w:rPr>
            </w:pPr>
            <w:r w:rsidRPr="003B73E1">
              <w:rPr>
                <w:rFonts w:ascii="Times New Roman" w:eastAsia="Times New Roman" w:hAnsi="Times New Roman" w:cs="Times New Roman"/>
                <w:bCs/>
                <w:sz w:val="24"/>
                <w:szCs w:val="24"/>
              </w:rPr>
              <w:t>Ежедневно</w:t>
            </w:r>
          </w:p>
          <w:p w:rsidR="00066F2F" w:rsidRPr="003B73E1" w:rsidRDefault="00066F2F" w:rsidP="00066F2F">
            <w:pPr>
              <w:rPr>
                <w:rFonts w:ascii="Times New Roman" w:eastAsia="Times New Roman" w:hAnsi="Times New Roman" w:cs="Times New Roman"/>
                <w:bCs/>
                <w:sz w:val="24"/>
                <w:szCs w:val="24"/>
              </w:rPr>
            </w:pPr>
          </w:p>
        </w:tc>
      </w:tr>
    </w:tbl>
    <w:p w:rsidR="00066F2F" w:rsidRPr="003B73E1" w:rsidRDefault="00066F2F" w:rsidP="00066F2F">
      <w:pPr>
        <w:spacing w:after="0" w:line="240" w:lineRule="auto"/>
        <w:rPr>
          <w:rFonts w:ascii="Times New Roman" w:eastAsia="Times New Roman" w:hAnsi="Times New Roman" w:cs="Times New Roman"/>
          <w:b/>
          <w:bCs/>
          <w:sz w:val="24"/>
          <w:szCs w:val="24"/>
        </w:rPr>
      </w:pP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r w:rsidRPr="003B73E1">
        <w:rPr>
          <w:rFonts w:ascii="Times New Roman" w:eastAsia="Times New Roman" w:hAnsi="Times New Roman" w:cs="Times New Roman"/>
          <w:b/>
          <w:bCs/>
          <w:sz w:val="24"/>
          <w:szCs w:val="24"/>
          <w:lang w:eastAsia="ru-RU"/>
        </w:rPr>
        <w:t xml:space="preserve">3.3. Проектирование </w:t>
      </w:r>
      <w:proofErr w:type="spellStart"/>
      <w:r w:rsidRPr="003B73E1">
        <w:rPr>
          <w:rFonts w:ascii="Times New Roman" w:eastAsia="Times New Roman" w:hAnsi="Times New Roman" w:cs="Times New Roman"/>
          <w:b/>
          <w:bCs/>
          <w:sz w:val="24"/>
          <w:szCs w:val="24"/>
          <w:lang w:eastAsia="ru-RU"/>
        </w:rPr>
        <w:t>воспитательно</w:t>
      </w:r>
      <w:proofErr w:type="spellEnd"/>
      <w:r w:rsidRPr="003B73E1">
        <w:rPr>
          <w:rFonts w:ascii="Times New Roman" w:eastAsia="Times New Roman" w:hAnsi="Times New Roman" w:cs="Times New Roman"/>
          <w:b/>
          <w:bCs/>
          <w:sz w:val="24"/>
          <w:szCs w:val="24"/>
          <w:lang w:eastAsia="ru-RU"/>
        </w:rPr>
        <w:t>-образовательного процесса, в соответствии с контингентом воспитанников, их индивидуальными и возрастными особенностями.</w:t>
      </w:r>
    </w:p>
    <w:p w:rsidR="00066F2F" w:rsidRPr="003B73E1" w:rsidRDefault="00066F2F" w:rsidP="00066F2F">
      <w:pPr>
        <w:spacing w:after="0" w:line="240" w:lineRule="auto"/>
        <w:rPr>
          <w:rFonts w:ascii="Times New Roman" w:eastAsia="Times New Roman" w:hAnsi="Times New Roman" w:cs="Times New Roman"/>
          <w:sz w:val="24"/>
          <w:szCs w:val="24"/>
          <w:lang w:eastAsia="ru-RU"/>
        </w:rPr>
      </w:pPr>
      <w:proofErr w:type="spellStart"/>
      <w:r w:rsidRPr="003B73E1">
        <w:rPr>
          <w:rFonts w:ascii="Times New Roman" w:eastAsia="Times New Roman" w:hAnsi="Times New Roman" w:cs="Times New Roman"/>
          <w:sz w:val="24"/>
          <w:szCs w:val="24"/>
          <w:lang w:eastAsia="ru-RU"/>
        </w:rPr>
        <w:t>Воспитательно</w:t>
      </w:r>
      <w:proofErr w:type="spellEnd"/>
      <w:r w:rsidRPr="003B73E1">
        <w:rPr>
          <w:rFonts w:ascii="Times New Roman" w:eastAsia="Times New Roman" w:hAnsi="Times New Roman" w:cs="Times New Roman"/>
          <w:sz w:val="24"/>
          <w:szCs w:val="24"/>
          <w:lang w:eastAsia="ru-RU"/>
        </w:rPr>
        <w:t xml:space="preserve">-образовательный </w:t>
      </w:r>
      <w:proofErr w:type="gramStart"/>
      <w:r w:rsidRPr="003B73E1">
        <w:rPr>
          <w:rFonts w:ascii="Times New Roman" w:eastAsia="Times New Roman" w:hAnsi="Times New Roman" w:cs="Times New Roman"/>
          <w:sz w:val="24"/>
          <w:szCs w:val="24"/>
          <w:lang w:eastAsia="ru-RU"/>
        </w:rPr>
        <w:t>процесс  строится</w:t>
      </w:r>
      <w:proofErr w:type="gramEnd"/>
      <w:r w:rsidRPr="003B73E1">
        <w:rPr>
          <w:rFonts w:ascii="Times New Roman" w:eastAsia="Times New Roman" w:hAnsi="Times New Roman" w:cs="Times New Roman"/>
          <w:sz w:val="24"/>
          <w:szCs w:val="24"/>
          <w:lang w:eastAsia="ru-RU"/>
        </w:rPr>
        <w:t xml:space="preserve"> с учетом контингента воспитанников, их индивидуальных и возрастных особенностей, социального заказа родителей.</w:t>
      </w:r>
    </w:p>
    <w:p w:rsidR="00066F2F" w:rsidRPr="003B73E1" w:rsidRDefault="00066F2F" w:rsidP="00066F2F">
      <w:pPr>
        <w:spacing w:after="0" w:line="240" w:lineRule="auto"/>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xml:space="preserve">При организации </w:t>
      </w:r>
      <w:proofErr w:type="spellStart"/>
      <w:r w:rsidRPr="003B73E1">
        <w:rPr>
          <w:rFonts w:ascii="Times New Roman" w:eastAsia="Times New Roman" w:hAnsi="Times New Roman" w:cs="Times New Roman"/>
          <w:sz w:val="24"/>
          <w:szCs w:val="24"/>
          <w:lang w:eastAsia="ru-RU"/>
        </w:rPr>
        <w:t>воспитательно</w:t>
      </w:r>
      <w:proofErr w:type="spellEnd"/>
      <w:r w:rsidRPr="003B73E1">
        <w:rPr>
          <w:rFonts w:ascii="Times New Roman" w:eastAsia="Times New Roman" w:hAnsi="Times New Roman" w:cs="Times New Roman"/>
          <w:sz w:val="24"/>
          <w:szCs w:val="24"/>
          <w:lang w:eastAsia="ru-RU"/>
        </w:rPr>
        <w:t xml:space="preserve">-образовательного процесса обеспечивается единство воспитательных, развивающих и обучающих целей и задач. Построение образовательного процесса на комплексно-тематическом принципе с учетом интеграции образовательных областей дает возможность реализации этих целей и задач. </w:t>
      </w:r>
    </w:p>
    <w:p w:rsidR="00066F2F" w:rsidRPr="003B73E1" w:rsidRDefault="00066F2F" w:rsidP="00066F2F">
      <w:pPr>
        <w:spacing w:after="0" w:line="240" w:lineRule="auto"/>
        <w:rPr>
          <w:rFonts w:ascii="Times New Roman" w:eastAsia="Times New Roman" w:hAnsi="Times New Roman" w:cs="Times New Roman"/>
          <w:sz w:val="24"/>
          <w:szCs w:val="24"/>
          <w:lang w:eastAsia="ru-RU"/>
        </w:rPr>
      </w:pPr>
      <w:r w:rsidRPr="003B73E1">
        <w:rPr>
          <w:rFonts w:ascii="Times New Roman" w:eastAsia="Times New Roman" w:hAnsi="Times New Roman" w:cs="Times New Roman"/>
          <w:sz w:val="24"/>
          <w:szCs w:val="24"/>
          <w:lang w:eastAsia="ru-RU"/>
        </w:rPr>
        <w:t xml:space="preserve">Построение всего образовательного процесса вокруг одной центральной темы дает большие возможности для развития детей. Тематический принцип </w:t>
      </w:r>
      <w:proofErr w:type="gramStart"/>
      <w:r w:rsidRPr="003B73E1">
        <w:rPr>
          <w:rFonts w:ascii="Times New Roman" w:eastAsia="Times New Roman" w:hAnsi="Times New Roman" w:cs="Times New Roman"/>
          <w:sz w:val="24"/>
          <w:szCs w:val="24"/>
          <w:lang w:eastAsia="ru-RU"/>
        </w:rPr>
        <w:t>построения  образовательного</w:t>
      </w:r>
      <w:proofErr w:type="gramEnd"/>
      <w:r w:rsidRPr="003B73E1">
        <w:rPr>
          <w:rFonts w:ascii="Times New Roman" w:eastAsia="Times New Roman" w:hAnsi="Times New Roman" w:cs="Times New Roman"/>
          <w:sz w:val="24"/>
          <w:szCs w:val="24"/>
          <w:lang w:eastAsia="ru-RU"/>
        </w:rPr>
        <w:t xml:space="preserve"> процесса позволяет легко вводить региональные и культурные компоненты, учитывать специфику дошкольного учреждения. Одной теме следует уделять не менее одной недели. Тема отражается в подборе материалов, находящихся в группе и уголках развития.</w:t>
      </w: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r w:rsidRPr="003B73E1">
        <w:rPr>
          <w:rFonts w:ascii="Times New Roman" w:eastAsia="Times New Roman" w:hAnsi="Times New Roman" w:cs="Times New Roman"/>
          <w:b/>
          <w:bCs/>
          <w:sz w:val="24"/>
          <w:szCs w:val="24"/>
          <w:lang w:eastAsia="ru-RU"/>
        </w:rPr>
        <w:t xml:space="preserve">           </w:t>
      </w: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r w:rsidRPr="003B73E1">
        <w:rPr>
          <w:rFonts w:ascii="Times New Roman" w:eastAsia="Times New Roman" w:hAnsi="Times New Roman" w:cs="Times New Roman"/>
          <w:b/>
          <w:bCs/>
          <w:sz w:val="24"/>
          <w:szCs w:val="24"/>
          <w:lang w:eastAsia="ru-RU"/>
        </w:rPr>
        <w:t xml:space="preserve">                  </w:t>
      </w: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r w:rsidRPr="003B73E1">
        <w:rPr>
          <w:rFonts w:ascii="Times New Roman" w:eastAsia="Times New Roman" w:hAnsi="Times New Roman" w:cs="Times New Roman"/>
          <w:b/>
          <w:bCs/>
          <w:sz w:val="24"/>
          <w:szCs w:val="24"/>
          <w:lang w:eastAsia="ru-RU"/>
        </w:rPr>
        <w:t xml:space="preserve">                   </w:t>
      </w: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p>
    <w:p w:rsidR="00066F2F" w:rsidRPr="003B73E1" w:rsidRDefault="00066F2F" w:rsidP="00066F2F">
      <w:pPr>
        <w:spacing w:after="0" w:line="240" w:lineRule="auto"/>
        <w:rPr>
          <w:rFonts w:ascii="Times New Roman" w:eastAsia="Times New Roman" w:hAnsi="Times New Roman" w:cs="Times New Roman"/>
          <w:b/>
          <w:bCs/>
          <w:sz w:val="24"/>
          <w:szCs w:val="24"/>
          <w:lang w:eastAsia="ru-RU"/>
        </w:rPr>
      </w:pPr>
      <w:r w:rsidRPr="003B73E1">
        <w:rPr>
          <w:rFonts w:ascii="Times New Roman" w:eastAsia="Times New Roman" w:hAnsi="Times New Roman" w:cs="Times New Roman"/>
          <w:b/>
          <w:bCs/>
          <w:sz w:val="24"/>
          <w:szCs w:val="24"/>
          <w:lang w:eastAsia="ru-RU"/>
        </w:rPr>
        <w:t xml:space="preserve">   Комплексно-тематическое планирование на 2015 – 2016 учебный год.</w:t>
      </w:r>
    </w:p>
    <w:p w:rsidR="00066F2F" w:rsidRPr="003B73E1" w:rsidRDefault="00066F2F" w:rsidP="00066F2F">
      <w:pPr>
        <w:rPr>
          <w:rFonts w:ascii="Times New Roman" w:hAnsi="Times New Roman" w:cs="Times New Roman"/>
          <w:b/>
          <w:bCs/>
          <w:sz w:val="24"/>
          <w:szCs w:val="24"/>
        </w:rPr>
      </w:pPr>
      <w:r w:rsidRPr="003B73E1">
        <w:rPr>
          <w:rFonts w:ascii="Times New Roman" w:hAnsi="Times New Roman" w:cs="Times New Roman"/>
          <w:b/>
          <w:bCs/>
          <w:sz w:val="24"/>
          <w:szCs w:val="24"/>
        </w:rPr>
        <w:t xml:space="preserve">            Перспективное планирование тематических недель </w:t>
      </w:r>
    </w:p>
    <w:tbl>
      <w:tblPr>
        <w:tblStyle w:val="55"/>
        <w:tblW w:w="10598" w:type="dxa"/>
        <w:tblInd w:w="-851" w:type="dxa"/>
        <w:tblLayout w:type="fixed"/>
        <w:tblLook w:val="04A0" w:firstRow="1" w:lastRow="0" w:firstColumn="1" w:lastColumn="0" w:noHBand="0" w:noVBand="1"/>
      </w:tblPr>
      <w:tblGrid>
        <w:gridCol w:w="2406"/>
        <w:gridCol w:w="2097"/>
        <w:gridCol w:w="3957"/>
        <w:gridCol w:w="2138"/>
      </w:tblGrid>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Тема</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Срок реализации</w:t>
            </w:r>
          </w:p>
        </w:tc>
        <w:tc>
          <w:tcPr>
            <w:tcW w:w="395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Развернутое содержание работы</w:t>
            </w:r>
          </w:p>
        </w:tc>
        <w:tc>
          <w:tcPr>
            <w:tcW w:w="2138"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Варианты итоговых мероприятий</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«Здравствуй, детский сад»</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 – 2 неделя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с 1 сентября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по 13 сентября</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Вызвать у детей радость от возвращения в детский сад после летнего отдыха. Развивать у детей познавательную мотивацию, интерес к школе, книге. Продолжать знакомить с детским садом как с ближайшим социальным окружением. </w:t>
            </w:r>
            <w:proofErr w:type="gramStart"/>
            <w:r w:rsidRPr="003B73E1">
              <w:rPr>
                <w:rFonts w:ascii="Times New Roman" w:hAnsi="Times New Roman" w:cs="Times New Roman"/>
                <w:sz w:val="24"/>
                <w:szCs w:val="24"/>
              </w:rPr>
              <w:t>Расширять  и</w:t>
            </w:r>
            <w:proofErr w:type="gramEnd"/>
            <w:r w:rsidRPr="003B73E1">
              <w:rPr>
                <w:rFonts w:ascii="Times New Roman" w:hAnsi="Times New Roman" w:cs="Times New Roman"/>
                <w:sz w:val="24"/>
                <w:szCs w:val="24"/>
              </w:rPr>
              <w:t xml:space="preserve"> обобщать представление детей об общественной значимости детского сада, о его сотрудниках. О правах и обязанностях детей, посещающих детский сад. Способствовать </w:t>
            </w:r>
            <w:proofErr w:type="gramStart"/>
            <w:r w:rsidRPr="003B73E1">
              <w:rPr>
                <w:rFonts w:ascii="Times New Roman" w:hAnsi="Times New Roman" w:cs="Times New Roman"/>
                <w:sz w:val="24"/>
                <w:szCs w:val="24"/>
              </w:rPr>
              <w:t>формированию  дружеских</w:t>
            </w:r>
            <w:proofErr w:type="gramEnd"/>
            <w:r w:rsidRPr="003B73E1">
              <w:rPr>
                <w:rFonts w:ascii="Times New Roman" w:hAnsi="Times New Roman" w:cs="Times New Roman"/>
                <w:sz w:val="24"/>
                <w:szCs w:val="24"/>
              </w:rPr>
              <w:t xml:space="preserve"> взаимоотношений детей.</w:t>
            </w:r>
          </w:p>
          <w:p w:rsidR="00066F2F" w:rsidRPr="003B73E1" w:rsidRDefault="00066F2F" w:rsidP="00066F2F">
            <w:pPr>
              <w:rPr>
                <w:rFonts w:ascii="Times New Roman" w:hAnsi="Times New Roman" w:cs="Times New Roman"/>
                <w:sz w:val="24"/>
                <w:szCs w:val="24"/>
              </w:rPr>
            </w:pP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«Мой дом, мой поселок, моя страна, моя планета»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«Моя Родина Россия»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«Моя семья, мой дом, мой поселок»</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«Я вырасту </w:t>
            </w:r>
            <w:r w:rsidRPr="003B73E1">
              <w:rPr>
                <w:rFonts w:ascii="Times New Roman" w:hAnsi="Times New Roman" w:cs="Times New Roman"/>
                <w:sz w:val="24"/>
                <w:szCs w:val="24"/>
              </w:rPr>
              <w:lastRenderedPageBreak/>
              <w:t>здоровым»</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3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14 </w:t>
            </w:r>
            <w:proofErr w:type="gramStart"/>
            <w:r w:rsidRPr="003B73E1">
              <w:rPr>
                <w:rFonts w:ascii="Times New Roman" w:hAnsi="Times New Roman" w:cs="Times New Roman"/>
                <w:sz w:val="24"/>
                <w:szCs w:val="24"/>
              </w:rPr>
              <w:t>сен.-</w:t>
            </w:r>
            <w:proofErr w:type="gramEnd"/>
            <w:r w:rsidRPr="003B73E1">
              <w:rPr>
                <w:rFonts w:ascii="Times New Roman" w:hAnsi="Times New Roman" w:cs="Times New Roman"/>
                <w:sz w:val="24"/>
                <w:szCs w:val="24"/>
              </w:rPr>
              <w:t>20 сен.</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4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21 сен. – 27 сен.</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5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28 сен. – 4 окт.</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 xml:space="preserve">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наш общий </w:t>
            </w:r>
            <w:r w:rsidRPr="003B73E1">
              <w:rPr>
                <w:rFonts w:ascii="Times New Roman" w:hAnsi="Times New Roman" w:cs="Times New Roman"/>
                <w:sz w:val="24"/>
                <w:szCs w:val="24"/>
              </w:rPr>
              <w:lastRenderedPageBreak/>
              <w:t>дом, на Земле много разных стран. Объяснять, как важно жить со всеми народами, знать и уважать их культуру, обычаи и традиции.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 Формировать положительную самооценку, образ Я </w:t>
            </w:r>
            <w:proofErr w:type="gramStart"/>
            <w:r w:rsidRPr="003B73E1">
              <w:rPr>
                <w:rFonts w:ascii="Times New Roman" w:hAnsi="Times New Roman" w:cs="Times New Roman"/>
                <w:sz w:val="24"/>
                <w:szCs w:val="24"/>
              </w:rPr>
              <w:t>( помогать</w:t>
            </w:r>
            <w:proofErr w:type="gramEnd"/>
            <w:r w:rsidRPr="003B73E1">
              <w:rPr>
                <w:rFonts w:ascii="Times New Roman" w:hAnsi="Times New Roman" w:cs="Times New Roman"/>
                <w:sz w:val="24"/>
                <w:szCs w:val="24"/>
              </w:rPr>
              <w:t xml:space="preserve"> каждому ребенку как можно чаще убеждаться в том, что он хороший, что его любят).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родственникам.</w:t>
            </w:r>
          </w:p>
          <w:p w:rsidR="00066F2F" w:rsidRPr="003B73E1" w:rsidRDefault="00066F2F" w:rsidP="00066F2F">
            <w:pPr>
              <w:rPr>
                <w:rFonts w:ascii="Times New Roman" w:hAnsi="Times New Roman" w:cs="Times New Roman"/>
                <w:sz w:val="24"/>
                <w:szCs w:val="24"/>
              </w:rPr>
            </w:pP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«Осень золотая»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«Осенние приметы» </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«Деревья. Растения»</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«Овощи, фрукты, ягоды, грибы»</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«Животные. Птицы»</w:t>
            </w: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6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5 окт. – 11 окт.</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7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12 окт. – 18 окт.</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8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19 окт. – 25 окт.</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9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26 окт. – 1 </w:t>
            </w:r>
            <w:proofErr w:type="spellStart"/>
            <w:r w:rsidRPr="003B73E1">
              <w:rPr>
                <w:rFonts w:ascii="Times New Roman" w:hAnsi="Times New Roman" w:cs="Times New Roman"/>
                <w:sz w:val="24"/>
                <w:szCs w:val="24"/>
              </w:rPr>
              <w:t>нояб</w:t>
            </w:r>
            <w:proofErr w:type="spellEnd"/>
            <w:r w:rsidRPr="003B73E1">
              <w:rPr>
                <w:rFonts w:ascii="Times New Roman" w:hAnsi="Times New Roman" w:cs="Times New Roman"/>
                <w:sz w:val="24"/>
                <w:szCs w:val="24"/>
              </w:rPr>
              <w:t>.</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о временах года, последовательности месяцев в году. Формировать обобщенные представления об осени как времени </w:t>
            </w:r>
            <w:proofErr w:type="gramStart"/>
            <w:r w:rsidRPr="003B73E1">
              <w:rPr>
                <w:rFonts w:ascii="Times New Roman" w:hAnsi="Times New Roman" w:cs="Times New Roman"/>
                <w:sz w:val="24"/>
                <w:szCs w:val="24"/>
              </w:rPr>
              <w:t>года ,приспособленности</w:t>
            </w:r>
            <w:proofErr w:type="gramEnd"/>
            <w:r w:rsidRPr="003B73E1">
              <w:rPr>
                <w:rFonts w:ascii="Times New Roman" w:hAnsi="Times New Roman" w:cs="Times New Roman"/>
                <w:sz w:val="24"/>
                <w:szCs w:val="24"/>
              </w:rPr>
              <w:t xml:space="preserve">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Развивать интерес к изображению осенних явлений в рисунках, аппликации. Расширять знания о творческих профессиях.</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Праздник «Осень».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Мониторинг</w:t>
            </w:r>
          </w:p>
        </w:tc>
        <w:tc>
          <w:tcPr>
            <w:tcW w:w="209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ноябрь</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Заполнение персональных карт развития ребенка.</w:t>
            </w:r>
          </w:p>
        </w:tc>
        <w:tc>
          <w:tcPr>
            <w:tcW w:w="2138" w:type="dxa"/>
          </w:tcPr>
          <w:p w:rsidR="00066F2F" w:rsidRPr="003B73E1" w:rsidRDefault="00066F2F" w:rsidP="00066F2F">
            <w:pPr>
              <w:rPr>
                <w:rFonts w:ascii="Times New Roman" w:hAnsi="Times New Roman" w:cs="Times New Roman"/>
                <w:sz w:val="24"/>
                <w:szCs w:val="24"/>
              </w:rPr>
            </w:pP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lastRenderedPageBreak/>
              <w:t>«Юный эколог»</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10- 11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 </w:t>
            </w:r>
            <w:proofErr w:type="spellStart"/>
            <w:r w:rsidRPr="003B73E1">
              <w:rPr>
                <w:rFonts w:ascii="Times New Roman" w:hAnsi="Times New Roman" w:cs="Times New Roman"/>
                <w:sz w:val="24"/>
                <w:szCs w:val="24"/>
              </w:rPr>
              <w:t>нояб</w:t>
            </w:r>
            <w:proofErr w:type="spellEnd"/>
            <w:r w:rsidRPr="003B73E1">
              <w:rPr>
                <w:rFonts w:ascii="Times New Roman" w:hAnsi="Times New Roman" w:cs="Times New Roman"/>
                <w:sz w:val="24"/>
                <w:szCs w:val="24"/>
              </w:rPr>
              <w:t xml:space="preserve">. -15 </w:t>
            </w:r>
            <w:proofErr w:type="spellStart"/>
            <w:r w:rsidRPr="003B73E1">
              <w:rPr>
                <w:rFonts w:ascii="Times New Roman" w:hAnsi="Times New Roman" w:cs="Times New Roman"/>
                <w:sz w:val="24"/>
                <w:szCs w:val="24"/>
              </w:rPr>
              <w:t>нояб</w:t>
            </w:r>
            <w:proofErr w:type="spellEnd"/>
            <w:r w:rsidRPr="003B73E1">
              <w:rPr>
                <w:rFonts w:ascii="Times New Roman" w:hAnsi="Times New Roman" w:cs="Times New Roman"/>
                <w:sz w:val="24"/>
                <w:szCs w:val="24"/>
              </w:rPr>
              <w:t>.</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Формировать у детей первичные представления о природном многообразии планеты Земля, знания детей о природе России, Приморского края. Формировать элементарные экологические представления. Формировать понимание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Воспитывать умение правильно вести себя в природе. Воспитывать любовь к природе, желание беречь ее.</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Экологическая викторина.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«День Матери»</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12 неделя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16 </w:t>
            </w:r>
            <w:proofErr w:type="spellStart"/>
            <w:proofErr w:type="gramStart"/>
            <w:r w:rsidRPr="003B73E1">
              <w:rPr>
                <w:rFonts w:ascii="Times New Roman" w:hAnsi="Times New Roman" w:cs="Times New Roman"/>
                <w:sz w:val="24"/>
                <w:szCs w:val="24"/>
              </w:rPr>
              <w:t>нояб</w:t>
            </w:r>
            <w:proofErr w:type="spellEnd"/>
            <w:r w:rsidRPr="003B73E1">
              <w:rPr>
                <w:rFonts w:ascii="Times New Roman" w:hAnsi="Times New Roman" w:cs="Times New Roman"/>
                <w:sz w:val="24"/>
                <w:szCs w:val="24"/>
              </w:rPr>
              <w:t>.–</w:t>
            </w:r>
            <w:proofErr w:type="gramEnd"/>
            <w:r w:rsidRPr="003B73E1">
              <w:rPr>
                <w:rFonts w:ascii="Times New Roman" w:hAnsi="Times New Roman" w:cs="Times New Roman"/>
                <w:sz w:val="24"/>
                <w:szCs w:val="24"/>
              </w:rPr>
              <w:t xml:space="preserve"> 22 </w:t>
            </w:r>
            <w:proofErr w:type="spellStart"/>
            <w:r w:rsidRPr="003B73E1">
              <w:rPr>
                <w:rFonts w:ascii="Times New Roman" w:hAnsi="Times New Roman" w:cs="Times New Roman"/>
                <w:sz w:val="24"/>
                <w:szCs w:val="24"/>
              </w:rPr>
              <w:t>нояб</w:t>
            </w:r>
            <w:proofErr w:type="spellEnd"/>
            <w:r w:rsidRPr="003B73E1">
              <w:rPr>
                <w:rFonts w:ascii="Times New Roman" w:hAnsi="Times New Roman" w:cs="Times New Roman"/>
                <w:sz w:val="24"/>
                <w:szCs w:val="24"/>
              </w:rPr>
              <w:t>.</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Организовать все виды детской деятельности </w:t>
            </w:r>
            <w:proofErr w:type="gramStart"/>
            <w:r w:rsidRPr="003B73E1">
              <w:rPr>
                <w:rFonts w:ascii="Times New Roman" w:hAnsi="Times New Roman" w:cs="Times New Roman"/>
                <w:sz w:val="24"/>
                <w:szCs w:val="24"/>
              </w:rPr>
              <w:t>( игровой</w:t>
            </w:r>
            <w:proofErr w:type="gramEnd"/>
            <w:r w:rsidRPr="003B73E1">
              <w:rPr>
                <w:rFonts w:ascii="Times New Roman" w:hAnsi="Times New Roman" w:cs="Times New Roman"/>
                <w:sz w:val="24"/>
                <w:szCs w:val="24"/>
              </w:rPr>
              <w:t>, коммуникативной,трудовой,познавательно-исследовательской,продуктивной, музыкально-художественной, чтения) вокруг темы любви к маме.</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Развлечение «Мама лишь одна бывает».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«Зима»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«Зимние приметы»</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Животные. Птицы»</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«Зимние забавы»</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«Новогодний праздник»</w:t>
            </w: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13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23 </w:t>
            </w:r>
            <w:proofErr w:type="gramStart"/>
            <w:r w:rsidRPr="003B73E1">
              <w:rPr>
                <w:rFonts w:ascii="Times New Roman" w:hAnsi="Times New Roman" w:cs="Times New Roman"/>
                <w:sz w:val="24"/>
                <w:szCs w:val="24"/>
              </w:rPr>
              <w:t>нояб.-</w:t>
            </w:r>
            <w:proofErr w:type="gramEnd"/>
            <w:r w:rsidRPr="003B73E1">
              <w:rPr>
                <w:rFonts w:ascii="Times New Roman" w:hAnsi="Times New Roman" w:cs="Times New Roman"/>
                <w:sz w:val="24"/>
                <w:szCs w:val="24"/>
              </w:rPr>
              <w:t xml:space="preserve">29 </w:t>
            </w:r>
            <w:proofErr w:type="spellStart"/>
            <w:r w:rsidRPr="003B73E1">
              <w:rPr>
                <w:rFonts w:ascii="Times New Roman" w:hAnsi="Times New Roman" w:cs="Times New Roman"/>
                <w:sz w:val="24"/>
                <w:szCs w:val="24"/>
              </w:rPr>
              <w:t>нояб</w:t>
            </w:r>
            <w:proofErr w:type="spellEnd"/>
            <w:r w:rsidRPr="003B73E1">
              <w:rPr>
                <w:rFonts w:ascii="Times New Roman" w:hAnsi="Times New Roman" w:cs="Times New Roman"/>
                <w:sz w:val="24"/>
                <w:szCs w:val="24"/>
              </w:rPr>
              <w:t>.</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14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30 </w:t>
            </w:r>
            <w:proofErr w:type="gramStart"/>
            <w:r w:rsidRPr="003B73E1">
              <w:rPr>
                <w:rFonts w:ascii="Times New Roman" w:hAnsi="Times New Roman" w:cs="Times New Roman"/>
                <w:sz w:val="24"/>
                <w:szCs w:val="24"/>
              </w:rPr>
              <w:t>нояб.-</w:t>
            </w:r>
            <w:proofErr w:type="gramEnd"/>
            <w:r w:rsidRPr="003B73E1">
              <w:rPr>
                <w:rFonts w:ascii="Times New Roman" w:hAnsi="Times New Roman" w:cs="Times New Roman"/>
                <w:sz w:val="24"/>
                <w:szCs w:val="24"/>
              </w:rPr>
              <w:t>6 дек.</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15 неделя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7 дек. – 13 дек.</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16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14 дек. – 20 дек.</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Расширять знания детей о зиме (сезонные изменения в природе, одежде людей, на участке детского сада). </w:t>
            </w:r>
            <w:proofErr w:type="gramStart"/>
            <w:r w:rsidRPr="003B73E1">
              <w:rPr>
                <w:rFonts w:ascii="Times New Roman" w:hAnsi="Times New Roman" w:cs="Times New Roman"/>
                <w:sz w:val="24"/>
                <w:szCs w:val="24"/>
              </w:rPr>
              <w:t>Расширять  знания</w:t>
            </w:r>
            <w:proofErr w:type="gramEnd"/>
            <w:r w:rsidRPr="003B73E1">
              <w:rPr>
                <w:rFonts w:ascii="Times New Roman" w:hAnsi="Times New Roman" w:cs="Times New Roman"/>
                <w:sz w:val="24"/>
                <w:szCs w:val="24"/>
              </w:rPr>
              <w:t xml:space="preserve"> о домашних животных и птицах. Знакомить с некоторыми особенностями поведения лесных зверей и птиц зимой. Продолжать знакомить детей   с зимними видами спорта.                                Расширять и обогащать знания об особенностях зимней природы                       </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Продолжать знакомить с природой Арктики и Антарктики.                                                         Дать представление об особенностях зимы в разных широтах и в разных полушариях Земли.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Привлекать к активному </w:t>
            </w:r>
            <w:r w:rsidRPr="003B73E1">
              <w:rPr>
                <w:rFonts w:ascii="Times New Roman" w:hAnsi="Times New Roman" w:cs="Times New Roman"/>
                <w:sz w:val="24"/>
                <w:szCs w:val="24"/>
              </w:rPr>
              <w:lastRenderedPageBreak/>
              <w:t xml:space="preserve">разнообразному участию в подготовке к празднику Нового года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w:t>
            </w:r>
            <w:proofErr w:type="gramStart"/>
            <w:r w:rsidRPr="003B73E1">
              <w:rPr>
                <w:rFonts w:ascii="Times New Roman" w:hAnsi="Times New Roman" w:cs="Times New Roman"/>
                <w:sz w:val="24"/>
                <w:szCs w:val="24"/>
              </w:rPr>
              <w:t>поздравить  близких</w:t>
            </w:r>
            <w:proofErr w:type="gramEnd"/>
            <w:r w:rsidRPr="003B73E1">
              <w:rPr>
                <w:rFonts w:ascii="Times New Roman" w:hAnsi="Times New Roman" w:cs="Times New Roman"/>
                <w:sz w:val="24"/>
                <w:szCs w:val="24"/>
              </w:rPr>
              <w:t xml:space="preserve"> с праздником, преподнести подарки, сделанные своими руками. Продолжать знакомить с традициями празднования Нового года в различных странах.</w:t>
            </w:r>
          </w:p>
          <w:p w:rsidR="00066F2F" w:rsidRPr="003B73E1" w:rsidRDefault="00066F2F" w:rsidP="00066F2F">
            <w:pPr>
              <w:rPr>
                <w:rFonts w:ascii="Times New Roman" w:hAnsi="Times New Roman" w:cs="Times New Roman"/>
                <w:sz w:val="24"/>
                <w:szCs w:val="24"/>
              </w:rPr>
            </w:pP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Праздник Новый год.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«В мире полезных вещей»</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17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11 янв. – 17 янв.</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Обогащать представления детей о мире предметов. Рассказать о предметах, облегчающих труд человека в быту (кофемолка, миксер, и т.д.), создающих комфорт (бра, картины, ковер и т.п.). Рассказать о том, что любая вещь создана трудом многих людей               </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«Откуда «пришел» стол?», «Как получилась книжка?» и т.п.)</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«Хочу все знать»</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18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 янв. – 24 янв.</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Развивать познавательные интересы детей, расширять опыт ориентировки в окружающем, сенсорное развитие, развитие любознательности и познавательной мотивации. Формировать познавательные действия, становление сознания. Развивать воображение и творческую активность. Формировать первичные представления об объектах окружающего мира, о свойствах и отношениях объектов окружающего мира.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окружающего мира. Умение устанавливать простейшие связи между предметами и </w:t>
            </w:r>
            <w:r w:rsidRPr="003B73E1">
              <w:rPr>
                <w:rFonts w:ascii="Times New Roman" w:hAnsi="Times New Roman" w:cs="Times New Roman"/>
                <w:sz w:val="24"/>
                <w:szCs w:val="24"/>
              </w:rPr>
              <w:lastRenderedPageBreak/>
              <w:t>явлениями, делать простейшие обобщения. Совершенствовать работу по познавательному развитию детей, путем вовлечения их в практико-познавательную деятельность;</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развивать познавательную активность и любознательность детей в процессе экспериментирования и поисково-исследовательской деятельности, формировать представления у детей целостной «картины мира»;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взаимодействовать с семьёй в популяризации детского экспериментирования.</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«Неделя игры»</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19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25 янв. – 31 янв.</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Создать условия для развития игровой деятельности детей. Формировать игровые умения, развитых культурных форм игры. Развивать у детей интерес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Развивать самостоятельность, творчество, способность проявлять инициативу, навыки </w:t>
            </w:r>
            <w:proofErr w:type="spellStart"/>
            <w:r w:rsidRPr="003B73E1">
              <w:rPr>
                <w:rFonts w:ascii="Times New Roman" w:hAnsi="Times New Roman" w:cs="Times New Roman"/>
                <w:sz w:val="24"/>
                <w:szCs w:val="24"/>
              </w:rPr>
              <w:t>саморегуляции</w:t>
            </w:r>
            <w:proofErr w:type="spellEnd"/>
            <w:r w:rsidRPr="003B73E1">
              <w:rPr>
                <w:rFonts w:ascii="Times New Roman" w:hAnsi="Times New Roman" w:cs="Times New Roman"/>
                <w:sz w:val="24"/>
                <w:szCs w:val="24"/>
              </w:rPr>
              <w:t>. Формировать доброжелательное отношение к сверстникам, умение взаимодействовать, договариваться, самостоятельно разрешать конфликтные ситуации.</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b/>
                <w:sz w:val="24"/>
                <w:szCs w:val="24"/>
              </w:rPr>
              <w:t>«Мы дружим со спортом»</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20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 фев. – 7 фев.</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Формирование у детей начальных представлений о здоровом образе жизни.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w:t>
            </w:r>
            <w:r w:rsidRPr="003B73E1">
              <w:rPr>
                <w:rFonts w:ascii="Times New Roman" w:hAnsi="Times New Roman" w:cs="Times New Roman"/>
                <w:sz w:val="24"/>
                <w:szCs w:val="24"/>
              </w:rPr>
              <w:lastRenderedPageBreak/>
              <w:t>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Спортивный праздник. Выставка детского творчества.</w:t>
            </w:r>
          </w:p>
        </w:tc>
      </w:tr>
      <w:tr w:rsidR="00066F2F" w:rsidRPr="003B73E1" w:rsidTr="00066F2F">
        <w:trPr>
          <w:trHeight w:val="6830"/>
        </w:trPr>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«День защитника отечества»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«Военные профессии»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«Военная техника»</w:t>
            </w: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21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8 фев. – 14 фев.</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22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15 фев. – 21 фев.</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Знакомить детей с </w:t>
            </w:r>
            <w:proofErr w:type="gramStart"/>
            <w:r w:rsidRPr="003B73E1">
              <w:rPr>
                <w:rFonts w:ascii="Times New Roman" w:hAnsi="Times New Roman" w:cs="Times New Roman"/>
                <w:sz w:val="24"/>
                <w:szCs w:val="24"/>
              </w:rPr>
              <w:t>« военными</w:t>
            </w:r>
            <w:proofErr w:type="gramEnd"/>
            <w:r w:rsidRPr="003B73E1">
              <w:rPr>
                <w:rFonts w:ascii="Times New Roman" w:hAnsi="Times New Roman" w:cs="Times New Roman"/>
                <w:sz w:val="24"/>
                <w:szCs w:val="24"/>
              </w:rPr>
              <w:t xml:space="preserve">» профессиями (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           </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пехота, морские, воздушные, танковые войска), боевой техникой.                </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Праздник 23 февраля-День защитника Отечества.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«Международный женский день»</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«Женские профессии»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«Неделя творчества»</w:t>
            </w: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23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22 фев. – 28 фев.</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24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29 фев. – 6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Организовывать все виды детской деятельности </w:t>
            </w:r>
            <w:proofErr w:type="gramStart"/>
            <w:r w:rsidRPr="003B73E1">
              <w:rPr>
                <w:rFonts w:ascii="Times New Roman" w:hAnsi="Times New Roman" w:cs="Times New Roman"/>
                <w:sz w:val="24"/>
                <w:szCs w:val="24"/>
              </w:rPr>
              <w:t>( игровой</w:t>
            </w:r>
            <w:proofErr w:type="gramEnd"/>
            <w:r w:rsidRPr="003B73E1">
              <w:rPr>
                <w:rFonts w:ascii="Times New Roman" w:hAnsi="Times New Roman" w:cs="Times New Roman"/>
                <w:sz w:val="24"/>
                <w:szCs w:val="24"/>
              </w:rPr>
              <w:t xml:space="preserve">,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w:t>
            </w:r>
            <w:r w:rsidRPr="003B73E1">
              <w:rPr>
                <w:rFonts w:ascii="Times New Roman" w:hAnsi="Times New Roman" w:cs="Times New Roman"/>
                <w:sz w:val="24"/>
                <w:szCs w:val="24"/>
              </w:rPr>
              <w:lastRenderedPageBreak/>
              <w:t>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Праздник 8 Марта.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«Народная культура и традиции»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«Русские традиции и обычаи»</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«Неделя искусств»</w:t>
            </w: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25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7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 xml:space="preserve">. – 13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26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14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 xml:space="preserve">. – 20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w:t>
            </w:r>
          </w:p>
        </w:tc>
        <w:tc>
          <w:tcPr>
            <w:tcW w:w="395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Продолжать знакомить детей с народными традициями и обычаями, с народным декоративно-прикладным искусством</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Городец, </w:t>
            </w:r>
            <w:proofErr w:type="spellStart"/>
            <w:r w:rsidRPr="003B73E1">
              <w:rPr>
                <w:rFonts w:ascii="Times New Roman" w:hAnsi="Times New Roman" w:cs="Times New Roman"/>
                <w:sz w:val="24"/>
                <w:szCs w:val="24"/>
              </w:rPr>
              <w:t>Полхов</w:t>
            </w:r>
            <w:proofErr w:type="spellEnd"/>
            <w:r w:rsidRPr="003B73E1">
              <w:rPr>
                <w:rFonts w:ascii="Times New Roman" w:hAnsi="Times New Roman" w:cs="Times New Roman"/>
                <w:sz w:val="24"/>
                <w:szCs w:val="24"/>
              </w:rPr>
              <w:t xml:space="preserve">-Майдан, Гжель). Расширять представления о народных игрушках </w:t>
            </w:r>
            <w:proofErr w:type="gramStart"/>
            <w:r w:rsidRPr="003B73E1">
              <w:rPr>
                <w:rFonts w:ascii="Times New Roman" w:hAnsi="Times New Roman" w:cs="Times New Roman"/>
                <w:sz w:val="24"/>
                <w:szCs w:val="24"/>
              </w:rPr>
              <w:t>( матрешки</w:t>
            </w:r>
            <w:proofErr w:type="gramEnd"/>
            <w:r w:rsidRPr="003B73E1">
              <w:rPr>
                <w:rFonts w:ascii="Times New Roman" w:hAnsi="Times New Roman" w:cs="Times New Roman"/>
                <w:sz w:val="24"/>
                <w:szCs w:val="24"/>
              </w:rPr>
              <w:t xml:space="preserve">-городецкая, </w:t>
            </w:r>
            <w:proofErr w:type="spellStart"/>
            <w:r w:rsidRPr="003B73E1">
              <w:rPr>
                <w:rFonts w:ascii="Times New Roman" w:hAnsi="Times New Roman" w:cs="Times New Roman"/>
                <w:sz w:val="24"/>
                <w:szCs w:val="24"/>
              </w:rPr>
              <w:t>богородская</w:t>
            </w:r>
            <w:proofErr w:type="spellEnd"/>
            <w:r w:rsidRPr="003B73E1">
              <w:rPr>
                <w:rFonts w:ascii="Times New Roman" w:hAnsi="Times New Roman" w:cs="Times New Roman"/>
                <w:sz w:val="24"/>
                <w:szCs w:val="24"/>
              </w:rPr>
              <w:t xml:space="preserve">; бирюльки). Знакомить с национальным декоративно-прикладным искусством. Рассказать о русской избе и других строениях, их внутреннем убранстве, предметах быта, одежды. Продолжать знакомить детей с народными песнями, плясками. Расширять представления о разнообразии народного искусства, художественных промыслов                           </w:t>
            </w:r>
            <w:proofErr w:type="gramStart"/>
            <w:r w:rsidRPr="003B73E1">
              <w:rPr>
                <w:rFonts w:ascii="Times New Roman" w:hAnsi="Times New Roman" w:cs="Times New Roman"/>
                <w:sz w:val="24"/>
                <w:szCs w:val="24"/>
              </w:rPr>
              <w:t xml:space="preserve">   (</w:t>
            </w:r>
            <w:proofErr w:type="gramEnd"/>
            <w:r w:rsidRPr="003B73E1">
              <w:rPr>
                <w:rFonts w:ascii="Times New Roman" w:hAnsi="Times New Roman" w:cs="Times New Roman"/>
                <w:sz w:val="24"/>
                <w:szCs w:val="24"/>
              </w:rPr>
              <w:t xml:space="preserve">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2138"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Фольклорный праздник.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«Здравствуй, сказка»</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27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21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 xml:space="preserve">. – 27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Продолжать развивать интерес детей к художественной и познавательной литературе. Учить внимательно и заинтересованно слушать сказки, рассказы.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Воспитывать чуткость к художественному слову; зачитывать отрывки с наиболее </w:t>
            </w:r>
            <w:r w:rsidRPr="003B73E1">
              <w:rPr>
                <w:rFonts w:ascii="Times New Roman" w:hAnsi="Times New Roman" w:cs="Times New Roman"/>
                <w:sz w:val="24"/>
                <w:szCs w:val="24"/>
              </w:rPr>
              <w:lastRenderedPageBreak/>
              <w:t xml:space="preserve">яркими, запоминающимися описаниями, сравнениями, эпитетами. Помогать выразительно, с естественными интонациями читать стихи, участвовать в чтении текста по ролям, в инсценировках.   Продолжать </w:t>
            </w:r>
            <w:proofErr w:type="gramStart"/>
            <w:r w:rsidRPr="003B73E1">
              <w:rPr>
                <w:rFonts w:ascii="Times New Roman" w:hAnsi="Times New Roman" w:cs="Times New Roman"/>
                <w:sz w:val="24"/>
                <w:szCs w:val="24"/>
              </w:rPr>
              <w:t>объяснять( с</w:t>
            </w:r>
            <w:proofErr w:type="gramEnd"/>
            <w:r w:rsidRPr="003B73E1">
              <w:rPr>
                <w:rFonts w:ascii="Times New Roman" w:hAnsi="Times New Roman" w:cs="Times New Roman"/>
                <w:sz w:val="24"/>
                <w:szCs w:val="24"/>
              </w:rPr>
              <w:t xml:space="preserve"> опорой на прочитанное произведение)доступные детям жанровые особенности сказок, рассказов, стихотворений.                                Продолжать знакомить с книгами. Обращать внимание детей на оформление книги, иллюстрации. Сравнивать иллюстрации разных художников к одному и тому же произведению.</w:t>
            </w:r>
          </w:p>
          <w:p w:rsidR="00066F2F" w:rsidRPr="003B73E1" w:rsidRDefault="00066F2F" w:rsidP="00066F2F">
            <w:pPr>
              <w:rPr>
                <w:rFonts w:ascii="Times New Roman" w:hAnsi="Times New Roman" w:cs="Times New Roman"/>
                <w:sz w:val="24"/>
                <w:szCs w:val="24"/>
              </w:rPr>
            </w:pP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Развлечение «В страну любимых сказок».  Выставка детского творчества.</w:t>
            </w:r>
          </w:p>
        </w:tc>
      </w:tr>
      <w:tr w:rsidR="00066F2F" w:rsidRPr="003B73E1" w:rsidTr="00066F2F">
        <w:trPr>
          <w:trHeight w:val="1530"/>
        </w:trPr>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«Весна»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«Весенние приметы. Деревья. Растения»</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«Животные, птицы»</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28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28 </w:t>
            </w:r>
            <w:proofErr w:type="spellStart"/>
            <w:r w:rsidRPr="003B73E1">
              <w:rPr>
                <w:rFonts w:ascii="Times New Roman" w:hAnsi="Times New Roman" w:cs="Times New Roman"/>
                <w:sz w:val="24"/>
                <w:szCs w:val="24"/>
              </w:rPr>
              <w:t>мар</w:t>
            </w:r>
            <w:proofErr w:type="spellEnd"/>
            <w:r w:rsidRPr="003B73E1">
              <w:rPr>
                <w:rFonts w:ascii="Times New Roman" w:hAnsi="Times New Roman" w:cs="Times New Roman"/>
                <w:sz w:val="24"/>
                <w:szCs w:val="24"/>
              </w:rPr>
              <w:t>. – 3 апр.</w:t>
            </w: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29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4 апр. – 10 апр.</w:t>
            </w: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b/>
                <w:sz w:val="24"/>
                <w:szCs w:val="24"/>
              </w:rPr>
            </w:pPr>
          </w:p>
          <w:p w:rsidR="00066F2F" w:rsidRPr="003B73E1" w:rsidRDefault="00066F2F" w:rsidP="00066F2F">
            <w:pPr>
              <w:rPr>
                <w:rFonts w:ascii="Times New Roman" w:hAnsi="Times New Roman" w:cs="Times New Roman"/>
                <w:sz w:val="24"/>
                <w:szCs w:val="24"/>
              </w:rPr>
            </w:pP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w:t>
            </w:r>
            <w:proofErr w:type="gramStart"/>
            <w:r w:rsidRPr="003B73E1">
              <w:rPr>
                <w:rFonts w:ascii="Times New Roman" w:hAnsi="Times New Roman" w:cs="Times New Roman"/>
                <w:sz w:val="24"/>
                <w:szCs w:val="24"/>
              </w:rPr>
              <w:t>явлениями  живой</w:t>
            </w:r>
            <w:proofErr w:type="gramEnd"/>
            <w:r w:rsidRPr="003B73E1">
              <w:rPr>
                <w:rFonts w:ascii="Times New Roman" w:hAnsi="Times New Roman" w:cs="Times New Roman"/>
                <w:sz w:val="24"/>
                <w:szCs w:val="24"/>
              </w:rPr>
              <w:t xml:space="preserve">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 </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Праздник «Весна-красна».               Выставка детского творчества.</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tc>
      </w:tr>
      <w:tr w:rsidR="00066F2F" w:rsidRPr="003B73E1" w:rsidTr="00066F2F">
        <w:trPr>
          <w:trHeight w:val="2010"/>
        </w:trPr>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«Этот загадочный космос»</w:t>
            </w:r>
          </w:p>
          <w:p w:rsidR="00066F2F" w:rsidRPr="003B73E1" w:rsidRDefault="00066F2F" w:rsidP="00066F2F">
            <w:pPr>
              <w:rPr>
                <w:rFonts w:ascii="Times New Roman" w:hAnsi="Times New Roman" w:cs="Times New Roman"/>
                <w:b/>
                <w:sz w:val="24"/>
                <w:szCs w:val="24"/>
              </w:rPr>
            </w:pP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30 неделя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11 апр. – 17 апр.</w:t>
            </w:r>
          </w:p>
          <w:p w:rsidR="00066F2F" w:rsidRPr="003B73E1" w:rsidRDefault="00066F2F" w:rsidP="00066F2F">
            <w:pPr>
              <w:rPr>
                <w:rFonts w:ascii="Times New Roman" w:hAnsi="Times New Roman" w:cs="Times New Roman"/>
                <w:sz w:val="24"/>
                <w:szCs w:val="24"/>
              </w:rPr>
            </w:pP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Организовать все виды детской деятельности </w:t>
            </w:r>
            <w:proofErr w:type="gramStart"/>
            <w:r w:rsidRPr="003B73E1">
              <w:rPr>
                <w:rFonts w:ascii="Times New Roman" w:hAnsi="Times New Roman" w:cs="Times New Roman"/>
                <w:sz w:val="24"/>
                <w:szCs w:val="24"/>
              </w:rPr>
              <w:t>( игровой</w:t>
            </w:r>
            <w:proofErr w:type="gramEnd"/>
            <w:r w:rsidRPr="003B73E1">
              <w:rPr>
                <w:rFonts w:ascii="Times New Roman" w:hAnsi="Times New Roman" w:cs="Times New Roman"/>
                <w:sz w:val="24"/>
                <w:szCs w:val="24"/>
              </w:rPr>
              <w:t>, коммуникативной,трудовой,познавательно-исследовательской,продуктивной, музыкально-художественной, чтения) вокруг темы .Формировать элементарные представления о планете Земля, о других планетах. Расширить знания детей о том, кто такие космонавты, на чем они отправляются в космос. Рассказать детям о первом космонавте – Юрии Гагарине.</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«Неделя книги»</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31 неделя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18 апр. – 24 апр.</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Формировать у детей интерес к книгам и детскому чтению, приобретению запаса литературных художественных впечатлений, опыта слушателя.</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Воспитывать ценностное </w:t>
            </w:r>
            <w:r w:rsidRPr="003B73E1">
              <w:rPr>
                <w:rFonts w:ascii="Times New Roman" w:hAnsi="Times New Roman" w:cs="Times New Roman"/>
                <w:sz w:val="24"/>
                <w:szCs w:val="24"/>
              </w:rPr>
              <w:lastRenderedPageBreak/>
              <w:t>отношение к книге как к произведению искусства. Развивать познавательную, творческую и эмоциональную активность в процессе приобщения дошкольников к литературе.</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Расширять кругозор детей, обогащать и активизировать словарный </w:t>
            </w:r>
            <w:proofErr w:type="gramStart"/>
            <w:r w:rsidRPr="003B73E1">
              <w:rPr>
                <w:rFonts w:ascii="Times New Roman" w:hAnsi="Times New Roman" w:cs="Times New Roman"/>
                <w:sz w:val="24"/>
                <w:szCs w:val="24"/>
              </w:rPr>
              <w:t>запас  (</w:t>
            </w:r>
            <w:proofErr w:type="gramEnd"/>
            <w:r w:rsidRPr="003B73E1">
              <w:rPr>
                <w:rFonts w:ascii="Times New Roman" w:hAnsi="Times New Roman" w:cs="Times New Roman"/>
                <w:sz w:val="24"/>
                <w:szCs w:val="24"/>
              </w:rPr>
              <w:t>обложка, переплет, иллюстрация, типография, шрифт, рукопись, пергамент, папирус, береста, энциклопедия, словарь и т.д.).</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Развивать элементарные дизайнерские и творческие способности детей путем привлечения их к оформлению книжных уголков, выставок; к созданию тематических коллажей и рукописных книг-самоделок; к выражению своих впечатлений в различных видах продуктивной деятельности; воспитывать у детей навыки сотрудничества со сверстниками и взрослыми в процессе совместной деятельности.</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«Мониторинг»</w:t>
            </w:r>
          </w:p>
        </w:tc>
        <w:tc>
          <w:tcPr>
            <w:tcW w:w="209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апрель </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Заполнение персональных карт развития ребенка.</w:t>
            </w:r>
          </w:p>
        </w:tc>
        <w:tc>
          <w:tcPr>
            <w:tcW w:w="2138" w:type="dxa"/>
          </w:tcPr>
          <w:p w:rsidR="00066F2F" w:rsidRPr="003B73E1" w:rsidRDefault="00066F2F" w:rsidP="00066F2F">
            <w:pPr>
              <w:rPr>
                <w:rFonts w:ascii="Times New Roman" w:hAnsi="Times New Roman" w:cs="Times New Roman"/>
                <w:sz w:val="24"/>
                <w:szCs w:val="24"/>
              </w:rPr>
            </w:pP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«День Победы»</w:t>
            </w:r>
          </w:p>
        </w:tc>
        <w:tc>
          <w:tcPr>
            <w:tcW w:w="2097"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sz w:val="24"/>
                <w:szCs w:val="24"/>
              </w:rPr>
              <w:t xml:space="preserve"> </w:t>
            </w:r>
            <w:r w:rsidRPr="003B73E1">
              <w:rPr>
                <w:rFonts w:ascii="Times New Roman" w:hAnsi="Times New Roman" w:cs="Times New Roman"/>
                <w:b/>
                <w:sz w:val="24"/>
                <w:szCs w:val="24"/>
              </w:rPr>
              <w:t xml:space="preserve">32 – 33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 25 апр. – 8 мая</w:t>
            </w: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Воспитывать детей в духе патриотизма, любви к </w:t>
            </w:r>
            <w:proofErr w:type="gramStart"/>
            <w:r w:rsidRPr="003B73E1">
              <w:rPr>
                <w:rFonts w:ascii="Times New Roman" w:hAnsi="Times New Roman" w:cs="Times New Roman"/>
                <w:sz w:val="24"/>
                <w:szCs w:val="24"/>
              </w:rPr>
              <w:t>Родине .</w:t>
            </w:r>
            <w:proofErr w:type="gramEnd"/>
            <w:r w:rsidRPr="003B73E1">
              <w:rPr>
                <w:rFonts w:ascii="Times New Roman" w:hAnsi="Times New Roman" w:cs="Times New Roman"/>
                <w:sz w:val="24"/>
                <w:szCs w:val="24"/>
              </w:rPr>
              <w:t xml:space="preserve">                                 Расширять знания о героях Великой Отечественной войны, о победе нашей страны в войне.                                    Знакомить с памятниками героям Великой Отечественной войны.                                    Рассказывать детям о воинских наградах дедушек, бабушек, родителей.  Показать </w:t>
            </w:r>
            <w:proofErr w:type="gramStart"/>
            <w:r w:rsidRPr="003B73E1">
              <w:rPr>
                <w:rFonts w:ascii="Times New Roman" w:hAnsi="Times New Roman" w:cs="Times New Roman"/>
                <w:sz w:val="24"/>
                <w:szCs w:val="24"/>
              </w:rPr>
              <w:t>преемственность  поколений</w:t>
            </w:r>
            <w:proofErr w:type="gramEnd"/>
            <w:r w:rsidRPr="003B73E1">
              <w:rPr>
                <w:rFonts w:ascii="Times New Roman" w:hAnsi="Times New Roman" w:cs="Times New Roman"/>
                <w:sz w:val="24"/>
                <w:szCs w:val="24"/>
              </w:rPr>
              <w:t xml:space="preserve"> защитников Родины: от древних богатырей до героев Великой Отечественной войны.</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Праздник День Победы. Выставка детского творчества.</w:t>
            </w:r>
          </w:p>
        </w:tc>
      </w:tr>
      <w:tr w:rsidR="00066F2F" w:rsidRPr="003B73E1" w:rsidTr="00066F2F">
        <w:tc>
          <w:tcPr>
            <w:tcW w:w="2406" w:type="dxa"/>
          </w:tcPr>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«Лето»</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«Летние приметы»</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«Сад, огород»</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«Неделя ПДД»</w:t>
            </w: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sz w:val="24"/>
                <w:szCs w:val="24"/>
              </w:rPr>
            </w:pPr>
          </w:p>
        </w:tc>
        <w:tc>
          <w:tcPr>
            <w:tcW w:w="2097" w:type="dxa"/>
          </w:tcPr>
          <w:p w:rsidR="00066F2F" w:rsidRPr="003B73E1" w:rsidRDefault="00066F2F" w:rsidP="00066F2F">
            <w:pPr>
              <w:rPr>
                <w:rFonts w:ascii="Times New Roman" w:hAnsi="Times New Roman" w:cs="Times New Roman"/>
                <w:sz w:val="24"/>
                <w:szCs w:val="24"/>
              </w:rPr>
            </w:pP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34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9 мая – 15 мая</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35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16 мая – 22 мая</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36 неделя </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23 мая – 31 мая</w:t>
            </w:r>
          </w:p>
          <w:p w:rsidR="00066F2F" w:rsidRPr="003B73E1" w:rsidRDefault="00066F2F" w:rsidP="00066F2F">
            <w:pPr>
              <w:rPr>
                <w:rFonts w:ascii="Times New Roman" w:hAnsi="Times New Roman" w:cs="Times New Roman"/>
                <w:sz w:val="24"/>
                <w:szCs w:val="24"/>
              </w:rPr>
            </w:pPr>
          </w:p>
        </w:tc>
        <w:tc>
          <w:tcPr>
            <w:tcW w:w="3957"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Формировать у детей обобщенные представления о лете как времени года; признаках </w:t>
            </w:r>
            <w:proofErr w:type="gramStart"/>
            <w:r w:rsidRPr="003B73E1">
              <w:rPr>
                <w:rFonts w:ascii="Times New Roman" w:hAnsi="Times New Roman" w:cs="Times New Roman"/>
                <w:sz w:val="24"/>
                <w:szCs w:val="24"/>
              </w:rPr>
              <w:t>лета .Расширять</w:t>
            </w:r>
            <w:proofErr w:type="gramEnd"/>
            <w:r w:rsidRPr="003B73E1">
              <w:rPr>
                <w:rFonts w:ascii="Times New Roman" w:hAnsi="Times New Roman" w:cs="Times New Roman"/>
                <w:sz w:val="24"/>
                <w:szCs w:val="24"/>
              </w:rPr>
              <w:t xml:space="preserve"> и обогащать представления о влиянии тепла, солнечного света на жизнь людей, животных и растений (природа                               « расцветает», созревает много ягод, фруктов, овощей; много корма для зверей, птиц и их детенышей); </w:t>
            </w:r>
            <w:r w:rsidRPr="003B73E1">
              <w:rPr>
                <w:rFonts w:ascii="Times New Roman" w:hAnsi="Times New Roman" w:cs="Times New Roman"/>
                <w:sz w:val="24"/>
                <w:szCs w:val="24"/>
              </w:rPr>
              <w:lastRenderedPageBreak/>
              <w:t>представления о съедобных и несъедобных грибах. Формировать элементарные представления о правилах безопасности дорожного движения. Воспитывать осознанное отношение к необходимости выполнения этих правил.</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В подготовительной к школе группе организовывать все виды детской деятельности </w:t>
            </w:r>
            <w:proofErr w:type="gramStart"/>
            <w:r w:rsidRPr="003B73E1">
              <w:rPr>
                <w:rFonts w:ascii="Times New Roman" w:hAnsi="Times New Roman" w:cs="Times New Roman"/>
                <w:sz w:val="24"/>
                <w:szCs w:val="24"/>
              </w:rPr>
              <w:t>( игровой</w:t>
            </w:r>
            <w:proofErr w:type="gramEnd"/>
            <w:r w:rsidRPr="003B73E1">
              <w:rPr>
                <w:rFonts w:ascii="Times New Roman" w:hAnsi="Times New Roman" w:cs="Times New Roman"/>
                <w:sz w:val="24"/>
                <w:szCs w:val="24"/>
              </w:rPr>
              <w:t>, коммуникативной, трудовой, познавательно-исследовательской, продуктивной, музыкально-художественной, чтения) на тему прощания с детским садом и поступления в школу.                                  Формировать эмоционально положительное отношение к предстоящему поступлению в 1-й класс.</w:t>
            </w:r>
          </w:p>
        </w:tc>
        <w:tc>
          <w:tcPr>
            <w:tcW w:w="2138" w:type="dxa"/>
          </w:tcPr>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 xml:space="preserve">Праздник «Лето». День </w:t>
            </w:r>
            <w:proofErr w:type="gramStart"/>
            <w:r w:rsidRPr="003B73E1">
              <w:rPr>
                <w:rFonts w:ascii="Times New Roman" w:hAnsi="Times New Roman" w:cs="Times New Roman"/>
                <w:sz w:val="24"/>
                <w:szCs w:val="24"/>
              </w:rPr>
              <w:t>защиты</w:t>
            </w:r>
            <w:proofErr w:type="gramEnd"/>
            <w:r w:rsidRPr="003B73E1">
              <w:rPr>
                <w:rFonts w:ascii="Times New Roman" w:hAnsi="Times New Roman" w:cs="Times New Roman"/>
                <w:sz w:val="24"/>
                <w:szCs w:val="24"/>
              </w:rPr>
              <w:t xml:space="preserve"> окружающей среде-5 июня. Выставка детского творчества.</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t xml:space="preserve">Праздник «До свидания, детский сад!» </w:t>
            </w:r>
            <w:r w:rsidRPr="003B73E1">
              <w:rPr>
                <w:rFonts w:ascii="Times New Roman" w:hAnsi="Times New Roman" w:cs="Times New Roman"/>
                <w:sz w:val="24"/>
                <w:szCs w:val="24"/>
              </w:rPr>
              <w:lastRenderedPageBreak/>
              <w:t>(подготовительная к школе группа).</w:t>
            </w:r>
          </w:p>
        </w:tc>
      </w:tr>
    </w:tbl>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     Решающим условием успешного протекания педагогического процесса является его проектирование, способствующее развивать способности педагогов к самоанализу содержания своей педагогической деятельности и включающее в себя следующие компоненты:</w:t>
      </w:r>
    </w:p>
    <w:p w:rsidR="00066F2F" w:rsidRPr="003B73E1" w:rsidRDefault="00066F2F" w:rsidP="00436856">
      <w:pPr>
        <w:numPr>
          <w:ilvl w:val="0"/>
          <w:numId w:val="6"/>
        </w:num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целевой (определение задач образовательной работы);</w:t>
      </w:r>
    </w:p>
    <w:p w:rsidR="00066F2F" w:rsidRPr="003B73E1" w:rsidRDefault="00066F2F" w:rsidP="00436856">
      <w:pPr>
        <w:numPr>
          <w:ilvl w:val="0"/>
          <w:numId w:val="6"/>
        </w:num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содержательный (отбор средств и способов решения поставленных задач);</w:t>
      </w:r>
    </w:p>
    <w:p w:rsidR="00066F2F" w:rsidRPr="003B73E1" w:rsidRDefault="00066F2F" w:rsidP="00436856">
      <w:pPr>
        <w:numPr>
          <w:ilvl w:val="0"/>
          <w:numId w:val="6"/>
        </w:numPr>
        <w:tabs>
          <w:tab w:val="left" w:pos="440"/>
        </w:tabs>
        <w:spacing w:after="0" w:line="240" w:lineRule="auto"/>
        <w:rPr>
          <w:rFonts w:ascii="Times New Roman" w:hAnsi="Times New Roman" w:cs="Times New Roman"/>
          <w:sz w:val="24"/>
          <w:szCs w:val="24"/>
        </w:rPr>
      </w:pPr>
      <w:r w:rsidRPr="003B73E1">
        <w:rPr>
          <w:rFonts w:ascii="Times New Roman" w:hAnsi="Times New Roman" w:cs="Times New Roman"/>
          <w:sz w:val="24"/>
          <w:szCs w:val="24"/>
        </w:rPr>
        <w:t>диагностический (диагностика полученных результатов);</w:t>
      </w:r>
    </w:p>
    <w:p w:rsidR="00066F2F" w:rsidRPr="003B73E1" w:rsidRDefault="00066F2F" w:rsidP="00066F2F">
      <w:pPr>
        <w:tabs>
          <w:tab w:val="left" w:pos="440"/>
        </w:tabs>
        <w:rPr>
          <w:rFonts w:ascii="Times New Roman" w:hAnsi="Times New Roman" w:cs="Times New Roman"/>
          <w:sz w:val="24"/>
          <w:szCs w:val="24"/>
        </w:rPr>
      </w:pPr>
      <w:r w:rsidRPr="003B73E1">
        <w:rPr>
          <w:rFonts w:ascii="Times New Roman" w:eastAsia="Times New Roman" w:hAnsi="Times New Roman" w:cs="Times New Roman"/>
          <w:sz w:val="24"/>
          <w:szCs w:val="24"/>
        </w:rPr>
        <w:t xml:space="preserve">     </w:t>
      </w:r>
      <w:r w:rsidRPr="003B73E1">
        <w:rPr>
          <w:rFonts w:ascii="Times New Roman" w:hAnsi="Times New Roman" w:cs="Times New Roman"/>
          <w:sz w:val="24"/>
          <w:szCs w:val="24"/>
        </w:rPr>
        <w:t>Смысл проектирования педагогической деятельности заключается в обеспечении систематического развития каждого ребенка в соответствии с его возрастными возможностями и индивидуальными особенностями.   Проектирование педагогического процесса осуществляется с ориентацией на воспитанников: группу в целом и каждого воспитанника в отдельности в соответствии с индивидуальными и возрастными особенностями, позволяющее обеспечить равный старт развития для всех детей.</w:t>
      </w:r>
    </w:p>
    <w:p w:rsidR="00066F2F" w:rsidRPr="003B73E1" w:rsidRDefault="00066F2F" w:rsidP="00066F2F">
      <w:pPr>
        <w:tabs>
          <w:tab w:val="left" w:pos="440"/>
        </w:tabs>
        <w:rPr>
          <w:rFonts w:ascii="Times New Roman" w:hAnsi="Times New Roman" w:cs="Times New Roman"/>
          <w:sz w:val="24"/>
          <w:szCs w:val="24"/>
        </w:rPr>
      </w:pPr>
      <w:r w:rsidRPr="003B73E1">
        <w:rPr>
          <w:rFonts w:ascii="Times New Roman" w:hAnsi="Times New Roman" w:cs="Times New Roman"/>
          <w:sz w:val="24"/>
          <w:szCs w:val="24"/>
        </w:rPr>
        <w:t xml:space="preserve">      Организационной основой реализации комплексно – тематического принципа построения программы является примерный календарь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066F2F" w:rsidRPr="003B73E1" w:rsidRDefault="00066F2F" w:rsidP="00436856">
      <w:pPr>
        <w:numPr>
          <w:ilvl w:val="0"/>
          <w:numId w:val="14"/>
        </w:numPr>
        <w:tabs>
          <w:tab w:val="left" w:pos="440"/>
        </w:tabs>
        <w:contextualSpacing/>
        <w:rPr>
          <w:rFonts w:ascii="Times New Roman" w:hAnsi="Times New Roman" w:cs="Times New Roman"/>
          <w:sz w:val="24"/>
          <w:szCs w:val="24"/>
        </w:rPr>
      </w:pPr>
      <w:r w:rsidRPr="003B73E1">
        <w:rPr>
          <w:rFonts w:ascii="Times New Roman" w:hAnsi="Times New Roman" w:cs="Times New Roman"/>
          <w:bCs/>
          <w:color w:val="000000"/>
          <w:sz w:val="24"/>
          <w:szCs w:val="24"/>
        </w:rPr>
        <w:t>явлениям нравственной жизни ребенка</w:t>
      </w:r>
    </w:p>
    <w:p w:rsidR="00066F2F" w:rsidRPr="003B73E1" w:rsidRDefault="00066F2F" w:rsidP="00436856">
      <w:pPr>
        <w:numPr>
          <w:ilvl w:val="0"/>
          <w:numId w:val="14"/>
        </w:numPr>
        <w:tabs>
          <w:tab w:val="left" w:pos="440"/>
        </w:tabs>
        <w:contextualSpacing/>
        <w:rPr>
          <w:rFonts w:ascii="Times New Roman" w:hAnsi="Times New Roman" w:cs="Times New Roman"/>
          <w:sz w:val="24"/>
          <w:szCs w:val="24"/>
        </w:rPr>
      </w:pPr>
      <w:r w:rsidRPr="003B73E1">
        <w:rPr>
          <w:rFonts w:ascii="Times New Roman" w:hAnsi="Times New Roman" w:cs="Times New Roman"/>
          <w:bCs/>
          <w:color w:val="000000"/>
          <w:sz w:val="24"/>
          <w:szCs w:val="24"/>
        </w:rPr>
        <w:t>окружающей природе</w:t>
      </w:r>
    </w:p>
    <w:p w:rsidR="00066F2F" w:rsidRPr="003B73E1" w:rsidRDefault="00066F2F" w:rsidP="00436856">
      <w:pPr>
        <w:numPr>
          <w:ilvl w:val="0"/>
          <w:numId w:val="14"/>
        </w:numPr>
        <w:tabs>
          <w:tab w:val="left" w:pos="440"/>
        </w:tabs>
        <w:contextualSpacing/>
        <w:rPr>
          <w:rFonts w:ascii="Times New Roman" w:hAnsi="Times New Roman" w:cs="Times New Roman"/>
          <w:sz w:val="24"/>
          <w:szCs w:val="24"/>
        </w:rPr>
      </w:pPr>
      <w:r w:rsidRPr="003B73E1">
        <w:rPr>
          <w:rFonts w:ascii="Times New Roman" w:hAnsi="Times New Roman" w:cs="Times New Roman"/>
          <w:bCs/>
          <w:color w:val="000000"/>
          <w:sz w:val="24"/>
          <w:szCs w:val="24"/>
        </w:rPr>
        <w:t>миру искусства и литературы</w:t>
      </w:r>
    </w:p>
    <w:p w:rsidR="00066F2F" w:rsidRPr="003B73E1" w:rsidRDefault="00066F2F" w:rsidP="00436856">
      <w:pPr>
        <w:numPr>
          <w:ilvl w:val="0"/>
          <w:numId w:val="14"/>
        </w:numPr>
        <w:tabs>
          <w:tab w:val="left" w:pos="440"/>
        </w:tabs>
        <w:contextualSpacing/>
        <w:rPr>
          <w:rFonts w:ascii="Times New Roman" w:hAnsi="Times New Roman" w:cs="Times New Roman"/>
          <w:sz w:val="24"/>
          <w:szCs w:val="24"/>
        </w:rPr>
      </w:pPr>
      <w:r w:rsidRPr="003B73E1">
        <w:rPr>
          <w:rFonts w:ascii="Times New Roman" w:hAnsi="Times New Roman" w:cs="Times New Roman"/>
          <w:bCs/>
          <w:color w:val="000000"/>
          <w:sz w:val="24"/>
          <w:szCs w:val="24"/>
        </w:rPr>
        <w:t>традиционным для семьи, общества и государства праздничным событиям</w:t>
      </w:r>
    </w:p>
    <w:p w:rsidR="00066F2F" w:rsidRPr="003B73E1" w:rsidRDefault="00066F2F" w:rsidP="00436856">
      <w:pPr>
        <w:numPr>
          <w:ilvl w:val="0"/>
          <w:numId w:val="14"/>
        </w:numPr>
        <w:tabs>
          <w:tab w:val="left" w:pos="440"/>
        </w:tabs>
        <w:contextualSpacing/>
        <w:rPr>
          <w:rFonts w:ascii="Times New Roman" w:hAnsi="Times New Roman" w:cs="Times New Roman"/>
          <w:sz w:val="24"/>
          <w:szCs w:val="24"/>
        </w:rPr>
      </w:pPr>
      <w:r w:rsidRPr="003B73E1">
        <w:rPr>
          <w:rFonts w:ascii="Times New Roman" w:hAnsi="Times New Roman" w:cs="Times New Roman"/>
          <w:bCs/>
          <w:color w:val="000000"/>
          <w:sz w:val="24"/>
          <w:szCs w:val="24"/>
        </w:rPr>
        <w:t>наиболее «важным» событиям, формирующим чувство гражданской принадлежности ребенка</w:t>
      </w:r>
    </w:p>
    <w:p w:rsidR="00066F2F" w:rsidRPr="003B73E1" w:rsidRDefault="00066F2F" w:rsidP="00066F2F">
      <w:pPr>
        <w:tabs>
          <w:tab w:val="left" w:pos="440"/>
        </w:tabs>
        <w:ind w:left="720"/>
        <w:contextualSpacing/>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 xml:space="preserve">       Примерная модель образовательной деятельности представляет собой технологию реализации Программы, или описание средств, форм, способов, методов и примеров решения задач психолого – педагогической работы и </w:t>
      </w:r>
      <w:r w:rsidRPr="003B73E1">
        <w:rPr>
          <w:rFonts w:ascii="Times New Roman" w:hAnsi="Times New Roman" w:cs="Times New Roman"/>
          <w:bCs/>
          <w:color w:val="000000"/>
          <w:sz w:val="24"/>
          <w:szCs w:val="24"/>
        </w:rPr>
        <w:lastRenderedPageBreak/>
        <w:t>достижения планируемых результатов освоения Программы в соответствии с примерным календарем праздников.</w:t>
      </w:r>
    </w:p>
    <w:p w:rsidR="00066F2F" w:rsidRPr="003B73E1" w:rsidRDefault="00066F2F" w:rsidP="00066F2F">
      <w:pPr>
        <w:tabs>
          <w:tab w:val="left" w:pos="440"/>
        </w:tabs>
        <w:ind w:left="720"/>
        <w:contextualSpacing/>
        <w:rPr>
          <w:rFonts w:ascii="Times New Roman" w:hAnsi="Times New Roman" w:cs="Times New Roman"/>
          <w:sz w:val="24"/>
          <w:szCs w:val="24"/>
        </w:rPr>
      </w:pPr>
      <w:r w:rsidRPr="003B73E1">
        <w:rPr>
          <w:rFonts w:ascii="Times New Roman" w:hAnsi="Times New Roman" w:cs="Times New Roman"/>
          <w:bCs/>
          <w:color w:val="000000"/>
          <w:sz w:val="24"/>
          <w:szCs w:val="24"/>
        </w:rPr>
        <w:t xml:space="preserve">      При использовании </w:t>
      </w:r>
      <w:proofErr w:type="gramStart"/>
      <w:r w:rsidRPr="003B73E1">
        <w:rPr>
          <w:rFonts w:ascii="Times New Roman" w:hAnsi="Times New Roman" w:cs="Times New Roman"/>
          <w:bCs/>
          <w:color w:val="000000"/>
          <w:sz w:val="24"/>
          <w:szCs w:val="24"/>
        </w:rPr>
        <w:t>модели  учитываем</w:t>
      </w:r>
      <w:proofErr w:type="gramEnd"/>
      <w:r w:rsidRPr="003B73E1">
        <w:rPr>
          <w:rFonts w:ascii="Times New Roman" w:hAnsi="Times New Roman" w:cs="Times New Roman"/>
          <w:bCs/>
          <w:color w:val="000000"/>
          <w:sz w:val="24"/>
          <w:szCs w:val="24"/>
        </w:rPr>
        <w:t xml:space="preserve"> следующее:</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 xml:space="preserve">количество праздников самостоятельно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событиями); </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событиями;</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краткая информационная справка о каждом празднике адресована педагогам, реализующим Программу, и родителям детей дошкольного возраста;</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оно распределено по неделям месяца; фактическая дата проведения праздника самостоятельно определяется педагогами, реализующими Программу;</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период подготовки к каждому празднику определяется педагогами, реализующими Программу,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праздника;</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 xml:space="preserve">возраст детей, участвующих в подготовке и проведении праздников, формы проведения </w:t>
      </w:r>
      <w:proofErr w:type="gramStart"/>
      <w:r w:rsidRPr="003B73E1">
        <w:rPr>
          <w:rFonts w:ascii="Times New Roman" w:hAnsi="Times New Roman" w:cs="Times New Roman"/>
          <w:color w:val="000000"/>
          <w:sz w:val="24"/>
          <w:szCs w:val="24"/>
        </w:rPr>
        <w:t>праздника,  формы</w:t>
      </w:r>
      <w:proofErr w:type="gramEnd"/>
      <w:r w:rsidRPr="003B73E1">
        <w:rPr>
          <w:rFonts w:ascii="Times New Roman" w:hAnsi="Times New Roman" w:cs="Times New Roman"/>
          <w:color w:val="000000"/>
          <w:sz w:val="24"/>
          <w:szCs w:val="24"/>
        </w:rPr>
        <w:t xml:space="preserve"> работы по подготовке к празднику носят рекомендательный характер;</w:t>
      </w:r>
    </w:p>
    <w:p w:rsidR="00066F2F" w:rsidRPr="003B73E1" w:rsidRDefault="00066F2F" w:rsidP="00066F2F">
      <w:pPr>
        <w:tabs>
          <w:tab w:val="left" w:pos="440"/>
        </w:tabs>
        <w:spacing w:after="0" w:line="240" w:lineRule="auto"/>
        <w:rPr>
          <w:rFonts w:ascii="Times New Roman" w:hAnsi="Times New Roman" w:cs="Times New Roman"/>
          <w:color w:val="000000"/>
          <w:sz w:val="24"/>
          <w:szCs w:val="24"/>
        </w:rPr>
      </w:pP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 xml:space="preserve">формы </w:t>
      </w:r>
      <w:proofErr w:type="gramStart"/>
      <w:r w:rsidRPr="003B73E1">
        <w:rPr>
          <w:rFonts w:ascii="Times New Roman" w:hAnsi="Times New Roman" w:cs="Times New Roman"/>
          <w:color w:val="000000"/>
          <w:sz w:val="24"/>
          <w:szCs w:val="24"/>
        </w:rPr>
        <w:t>подготовки  и</w:t>
      </w:r>
      <w:proofErr w:type="gramEnd"/>
      <w:r w:rsidRPr="003B73E1">
        <w:rPr>
          <w:rFonts w:ascii="Times New Roman" w:hAnsi="Times New Roman" w:cs="Times New Roman"/>
          <w:color w:val="000000"/>
          <w:sz w:val="24"/>
          <w:szCs w:val="24"/>
        </w:rPr>
        <w:t xml:space="preserve"> проведения праздников  являются конкретизацией форм работы, представленных в разделе «Организация деятельности педагогов и детей по реализации и освоению Программы»,  носят интегративный  характер, то есть позволяют решать задачи психолого-педагогической работы нескольких образовательных областей;</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формы работы по подготовке к празднику детей 3-5 лет могут быть использованы и при подготовке к празднику детей 5-7 лет (например, чтение, беседы, разучивание стихотворений по теме и т.п.);</w:t>
      </w:r>
    </w:p>
    <w:p w:rsidR="00066F2F" w:rsidRPr="003B73E1" w:rsidRDefault="00066F2F" w:rsidP="00436856">
      <w:pPr>
        <w:numPr>
          <w:ilvl w:val="0"/>
          <w:numId w:val="5"/>
        </w:numPr>
        <w:tabs>
          <w:tab w:val="left" w:pos="440"/>
        </w:tabs>
        <w:spacing w:after="0" w:line="240" w:lineRule="auto"/>
        <w:jc w:val="both"/>
        <w:rPr>
          <w:rFonts w:ascii="Times New Roman" w:hAnsi="Times New Roman" w:cs="Times New Roman"/>
          <w:color w:val="000000"/>
          <w:sz w:val="24"/>
          <w:szCs w:val="24"/>
        </w:rPr>
      </w:pPr>
      <w:r w:rsidRPr="003B73E1">
        <w:rPr>
          <w:rFonts w:ascii="Times New Roman" w:hAnsi="Times New Roman" w:cs="Times New Roman"/>
          <w:color w:val="000000"/>
          <w:sz w:val="24"/>
          <w:szCs w:val="24"/>
        </w:rPr>
        <w:t>подготовка к праздникам представляет собой описание средств решения задач психолого-педагогической работы и достижения планируемых результатов освоения Программы.</w:t>
      </w:r>
    </w:p>
    <w:p w:rsidR="00066F2F" w:rsidRPr="003B73E1" w:rsidRDefault="00066F2F" w:rsidP="00066F2F">
      <w:pPr>
        <w:tabs>
          <w:tab w:val="left" w:pos="440"/>
        </w:tabs>
        <w:ind w:firstLine="567"/>
        <w:rPr>
          <w:rFonts w:ascii="Times New Roman" w:hAnsi="Times New Roman" w:cs="Times New Roman"/>
          <w:color w:val="000000"/>
          <w:sz w:val="24"/>
          <w:szCs w:val="24"/>
        </w:rPr>
      </w:pPr>
      <w:r w:rsidRPr="003B73E1">
        <w:rPr>
          <w:rFonts w:ascii="Times New Roman" w:hAnsi="Times New Roman" w:cs="Times New Roman"/>
          <w:b/>
          <w:bCs/>
          <w:color w:val="000000"/>
          <w:sz w:val="24"/>
          <w:szCs w:val="24"/>
        </w:rPr>
        <w:t>День знаний</w:t>
      </w:r>
      <w:r w:rsidRPr="003B73E1">
        <w:rPr>
          <w:rFonts w:ascii="Times New Roman" w:hAnsi="Times New Roman" w:cs="Times New Roman"/>
          <w:color w:val="000000"/>
          <w:sz w:val="24"/>
          <w:szCs w:val="24"/>
        </w:rPr>
        <w:t xml:space="preserve">. 1 сентября – праздник начала нового учебного года. Традиционно в этот день в школах проходят торжественные линейки. День знаний </w:t>
      </w:r>
      <w:proofErr w:type="gramStart"/>
      <w:r w:rsidRPr="003B73E1">
        <w:rPr>
          <w:rFonts w:ascii="Times New Roman" w:hAnsi="Times New Roman" w:cs="Times New Roman"/>
          <w:color w:val="000000"/>
          <w:sz w:val="24"/>
          <w:szCs w:val="24"/>
        </w:rPr>
        <w:t>–  самый</w:t>
      </w:r>
      <w:proofErr w:type="gramEnd"/>
      <w:r w:rsidRPr="003B73E1">
        <w:rPr>
          <w:rFonts w:ascii="Times New Roman" w:hAnsi="Times New Roman" w:cs="Times New Roman"/>
          <w:color w:val="000000"/>
          <w:sz w:val="24"/>
          <w:szCs w:val="24"/>
        </w:rPr>
        <w:t xml:space="preserve"> долгожданный праздник для тех, кто впервые переступит школьный порог. С особой торжественностью встречают в школах первоклассников. Дети старшего дошкольного возраста идут на экскурсию в школу, принимают участие на линейке.                                                                            </w:t>
      </w:r>
      <w:r w:rsidRPr="003B73E1">
        <w:rPr>
          <w:rFonts w:ascii="Times New Roman" w:hAnsi="Times New Roman" w:cs="Times New Roman"/>
          <w:b/>
          <w:bCs/>
          <w:color w:val="000000"/>
          <w:sz w:val="24"/>
          <w:szCs w:val="24"/>
        </w:rPr>
        <w:t>День воспитателя и всех дошкольных работников</w:t>
      </w:r>
      <w:r w:rsidRPr="003B73E1">
        <w:rPr>
          <w:rFonts w:ascii="Times New Roman" w:hAnsi="Times New Roman" w:cs="Times New Roman"/>
          <w:color w:val="000000"/>
          <w:sz w:val="24"/>
          <w:szCs w:val="24"/>
        </w:rPr>
        <w:t xml:space="preserve">. 27 сентября - новый общенациональный праздник «День воспитателя и всех дошкольных работников». Идея этого праздника - помочь обществу обратить больше внимания на детский сад и на дошкольное детство в целом. Дошкольный возраст - особенно важный и ответственный период в жизни ребенка, в этом возрасте формируется личность, и закладываются основы здоровья. Благополучное детство и дальнейшая судьба каждого ребенка зависит от мудрости воспитателя, его терпения, внимания к внутреннему миру ребенка. С помощью своих воспитателей дошкольники познают секреты окружающего мира, учатся любить и </w:t>
      </w:r>
      <w:r w:rsidRPr="003B73E1">
        <w:rPr>
          <w:rFonts w:ascii="Times New Roman" w:hAnsi="Times New Roman" w:cs="Times New Roman"/>
          <w:color w:val="000000"/>
          <w:sz w:val="24"/>
          <w:szCs w:val="24"/>
        </w:rPr>
        <w:lastRenderedPageBreak/>
        <w:t>беречь свою Родину. В детском саду организовывается выставка рисунков «</w:t>
      </w:r>
      <w:proofErr w:type="gramStart"/>
      <w:r w:rsidRPr="003B73E1">
        <w:rPr>
          <w:rFonts w:ascii="Times New Roman" w:hAnsi="Times New Roman" w:cs="Times New Roman"/>
          <w:color w:val="000000"/>
          <w:sz w:val="24"/>
          <w:szCs w:val="24"/>
        </w:rPr>
        <w:t>Моя  любимая</w:t>
      </w:r>
      <w:proofErr w:type="gramEnd"/>
      <w:r w:rsidRPr="003B73E1">
        <w:rPr>
          <w:rFonts w:ascii="Times New Roman" w:hAnsi="Times New Roman" w:cs="Times New Roman"/>
          <w:color w:val="000000"/>
          <w:sz w:val="24"/>
          <w:szCs w:val="24"/>
        </w:rPr>
        <w:t xml:space="preserve"> воспитательница». «Мой любимый детский сад», и др.                                                                      </w:t>
      </w:r>
      <w:r w:rsidRPr="003B73E1">
        <w:rPr>
          <w:rFonts w:ascii="Times New Roman" w:hAnsi="Times New Roman" w:cs="Times New Roman"/>
          <w:b/>
          <w:bCs/>
          <w:color w:val="000000"/>
          <w:sz w:val="24"/>
          <w:szCs w:val="24"/>
        </w:rPr>
        <w:t>День народного единства</w:t>
      </w:r>
      <w:r w:rsidRPr="003B73E1">
        <w:rPr>
          <w:rFonts w:ascii="Times New Roman" w:hAnsi="Times New Roman" w:cs="Times New Roman"/>
          <w:color w:val="000000"/>
          <w:sz w:val="24"/>
          <w:szCs w:val="24"/>
        </w:rPr>
        <w:t xml:space="preserve">. 4 ноября – день Казанской иконы Божией Матери – с 2005 года отмечается как «День народного единства». 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 Кроме того, еще в 1649 году указом царя Алексея Михайловича день Казанской иконы Божией Матери (22 октября по старому стилю) был объявлен государственным праздником. Таким образом, можно сказать, что «День народного единства» совсем не новый праздник, а возвращение к старой традиции. В детском саду организовываются: фольклорный праздник; спортивное развлечение (подвижные игры народов России); выставка рисунков, поделок (национальный костюм, природа России и др.).                                                    </w:t>
      </w:r>
      <w:r w:rsidRPr="003B73E1">
        <w:rPr>
          <w:rFonts w:ascii="Times New Roman" w:hAnsi="Times New Roman" w:cs="Times New Roman"/>
          <w:b/>
          <w:bCs/>
          <w:color w:val="000000"/>
          <w:sz w:val="24"/>
          <w:szCs w:val="24"/>
        </w:rPr>
        <w:t>День матери</w:t>
      </w:r>
      <w:r w:rsidRPr="003B73E1">
        <w:rPr>
          <w:rFonts w:ascii="Times New Roman" w:hAnsi="Times New Roman" w:cs="Times New Roman"/>
          <w:color w:val="000000"/>
          <w:sz w:val="24"/>
          <w:szCs w:val="24"/>
        </w:rPr>
        <w:t xml:space="preserve">. </w:t>
      </w:r>
      <w:proofErr w:type="gramStart"/>
      <w:r w:rsidRPr="003B73E1">
        <w:rPr>
          <w:rFonts w:ascii="Times New Roman" w:hAnsi="Times New Roman" w:cs="Times New Roman"/>
          <w:color w:val="000000"/>
          <w:sz w:val="24"/>
          <w:szCs w:val="24"/>
        </w:rPr>
        <w:t>Праздник  «</w:t>
      </w:r>
      <w:proofErr w:type="gramEnd"/>
      <w:r w:rsidRPr="003B73E1">
        <w:rPr>
          <w:rFonts w:ascii="Times New Roman" w:hAnsi="Times New Roman" w:cs="Times New Roman"/>
          <w:color w:val="000000"/>
          <w:sz w:val="24"/>
          <w:szCs w:val="24"/>
        </w:rPr>
        <w:t xml:space="preserve">День Матери»  основан Президентом Российской Федерации 30 января 1998 года, он празднуется в последнее воскресенье ноября, воздавая должное материнскому труду и их бескорыстной жертве ради блага своих детей. Среди многочисленных праздников, отмечаемых в нашей стране,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 В детском саду организовывается конкурс чтецов «Милой мамочке моей это поздравленье…»; выставки рисунков («Моя мама»); досуговое развлечение «Мамы, вперед!» (с участием матерей воспитанников).                                                                                                      </w:t>
      </w:r>
      <w:r w:rsidRPr="003B73E1">
        <w:rPr>
          <w:rFonts w:ascii="Times New Roman" w:hAnsi="Times New Roman" w:cs="Times New Roman"/>
          <w:b/>
          <w:bCs/>
          <w:color w:val="000000"/>
          <w:sz w:val="24"/>
          <w:szCs w:val="24"/>
        </w:rPr>
        <w:t>Новый год.</w:t>
      </w:r>
      <w:r w:rsidRPr="003B73E1">
        <w:rPr>
          <w:rFonts w:ascii="Times New Roman" w:hAnsi="Times New Roman" w:cs="Times New Roman"/>
          <w:color w:val="000000"/>
          <w:sz w:val="24"/>
          <w:szCs w:val="24"/>
        </w:rPr>
        <w:t xml:space="preserve"> Традиция празднования Нового года была связана с началом в конце марта земледельческих работ. В течение 12 дней шествиями, карнавалами, </w:t>
      </w:r>
      <w:proofErr w:type="gramStart"/>
      <w:r w:rsidRPr="003B73E1">
        <w:rPr>
          <w:rFonts w:ascii="Times New Roman" w:hAnsi="Times New Roman" w:cs="Times New Roman"/>
          <w:color w:val="000000"/>
          <w:sz w:val="24"/>
          <w:szCs w:val="24"/>
        </w:rPr>
        <w:t>маскарадами  ознаменовывалось</w:t>
      </w:r>
      <w:proofErr w:type="gramEnd"/>
      <w:r w:rsidRPr="003B73E1">
        <w:rPr>
          <w:rFonts w:ascii="Times New Roman" w:hAnsi="Times New Roman" w:cs="Times New Roman"/>
          <w:color w:val="000000"/>
          <w:sz w:val="24"/>
          <w:szCs w:val="24"/>
        </w:rPr>
        <w:t xml:space="preserve"> это событие.  Когда Юлий Цезарь ввел новый календарь (сейчас его называют юлианским), первым днем Нового Года стали считать первый день января.   В России, со времени введения христианства, начинали летоисчисление или с </w:t>
      </w:r>
      <w:proofErr w:type="gramStart"/>
      <w:r w:rsidRPr="003B73E1">
        <w:rPr>
          <w:rFonts w:ascii="Times New Roman" w:hAnsi="Times New Roman" w:cs="Times New Roman"/>
          <w:color w:val="000000"/>
          <w:sz w:val="24"/>
          <w:szCs w:val="24"/>
        </w:rPr>
        <w:t>марта</w:t>
      </w:r>
      <w:proofErr w:type="gramEnd"/>
      <w:r w:rsidRPr="003B73E1">
        <w:rPr>
          <w:rFonts w:ascii="Times New Roman" w:hAnsi="Times New Roman" w:cs="Times New Roman"/>
          <w:color w:val="000000"/>
          <w:sz w:val="24"/>
          <w:szCs w:val="24"/>
        </w:rPr>
        <w:t xml:space="preserve"> или со дня святой Пасхи. В 1492 году великий князь Иоанн III утвердил постановление Московского собора считать за начало года 1 сентября. Кроме того, важно сказать, что вплоть до 1700 года Россия вела счет годам «От сотворения мира». Но так продолжалось относительно недолго. Россия начинала устанавливать связи </w:t>
      </w:r>
      <w:proofErr w:type="gramStart"/>
      <w:r w:rsidRPr="003B73E1">
        <w:rPr>
          <w:rFonts w:ascii="Times New Roman" w:hAnsi="Times New Roman" w:cs="Times New Roman"/>
          <w:color w:val="000000"/>
          <w:sz w:val="24"/>
          <w:szCs w:val="24"/>
        </w:rPr>
        <w:t>с Европой</w:t>
      </w:r>
      <w:proofErr w:type="gramEnd"/>
      <w:r w:rsidRPr="003B73E1">
        <w:rPr>
          <w:rFonts w:ascii="Times New Roman" w:hAnsi="Times New Roman" w:cs="Times New Roman"/>
          <w:color w:val="000000"/>
          <w:sz w:val="24"/>
          <w:szCs w:val="24"/>
        </w:rPr>
        <w:t xml:space="preserve"> и такая «разница во времени» очень мешала. В 7207 году (от сотворения мира) Петр </w:t>
      </w:r>
      <w:proofErr w:type="gramStart"/>
      <w:r w:rsidRPr="003B73E1">
        <w:rPr>
          <w:rFonts w:ascii="Times New Roman" w:hAnsi="Times New Roman" w:cs="Times New Roman"/>
          <w:color w:val="000000"/>
          <w:sz w:val="24"/>
          <w:szCs w:val="24"/>
        </w:rPr>
        <w:t>I  издал</w:t>
      </w:r>
      <w:proofErr w:type="gramEnd"/>
      <w:r w:rsidRPr="003B73E1">
        <w:rPr>
          <w:rFonts w:ascii="Times New Roman" w:hAnsi="Times New Roman" w:cs="Times New Roman"/>
          <w:color w:val="000000"/>
          <w:sz w:val="24"/>
          <w:szCs w:val="24"/>
        </w:rPr>
        <w:t xml:space="preserve"> указ отмечать Новый год со дня Рождества Богочеловека и 1 января вместо 1 сентября.  В детском саду проводится: новогодний утренник; карнавал; костюмированный бал.            </w:t>
      </w:r>
      <w:r w:rsidRPr="003B73E1">
        <w:rPr>
          <w:rFonts w:ascii="Times New Roman" w:hAnsi="Times New Roman" w:cs="Times New Roman"/>
          <w:b/>
          <w:bCs/>
          <w:color w:val="000000"/>
          <w:sz w:val="24"/>
          <w:szCs w:val="24"/>
        </w:rPr>
        <w:t>День защитника Отечества</w:t>
      </w:r>
      <w:r w:rsidRPr="003B73E1">
        <w:rPr>
          <w:rFonts w:ascii="Times New Roman" w:hAnsi="Times New Roman" w:cs="Times New Roman"/>
          <w:color w:val="000000"/>
          <w:sz w:val="24"/>
          <w:szCs w:val="24"/>
        </w:rPr>
        <w:t xml:space="preserve"> - защитников в широком смысле этого слова. Организовывается спортивный праздник (с участием пап); музыкально-театрализованный досуг; завершение конструирования танка, пушки, другой военной техники.                                                                               </w:t>
      </w:r>
      <w:r w:rsidRPr="003B73E1">
        <w:rPr>
          <w:rFonts w:ascii="Times New Roman" w:hAnsi="Times New Roman" w:cs="Times New Roman"/>
          <w:b/>
          <w:bCs/>
          <w:color w:val="000000"/>
          <w:sz w:val="24"/>
          <w:szCs w:val="24"/>
        </w:rPr>
        <w:t>Международный женский день</w:t>
      </w:r>
      <w:r w:rsidRPr="003B73E1">
        <w:rPr>
          <w:rFonts w:ascii="Times New Roman" w:hAnsi="Times New Roman" w:cs="Times New Roman"/>
          <w:color w:val="000000"/>
          <w:sz w:val="24"/>
          <w:szCs w:val="24"/>
        </w:rPr>
        <w:t xml:space="preserve">. Уже в древнем Риме существовал женский день, который отмечали матроны - женщины, состоящие в браке. Они получали от своих мужей подарки, были окружены любовью и вниманием. Облаченные в лучшие одежды, с благоухающими венками на головах, римлянки приходили в храм богини Весты - хранительницы домашнего очага. Впервые «международным» женский день стал в 1911 году: тогда его отмечали в четырех странах - Австрии, Германии, Дании и Швейцарии (по инициативе </w:t>
      </w:r>
      <w:proofErr w:type="spellStart"/>
      <w:r w:rsidRPr="003B73E1">
        <w:rPr>
          <w:rFonts w:ascii="Times New Roman" w:hAnsi="Times New Roman" w:cs="Times New Roman"/>
          <w:color w:val="000000"/>
          <w:sz w:val="24"/>
          <w:szCs w:val="24"/>
        </w:rPr>
        <w:t>К.Цеткин</w:t>
      </w:r>
      <w:proofErr w:type="spellEnd"/>
      <w:r w:rsidRPr="003B73E1">
        <w:rPr>
          <w:rFonts w:ascii="Times New Roman" w:hAnsi="Times New Roman" w:cs="Times New Roman"/>
          <w:color w:val="000000"/>
          <w:sz w:val="24"/>
          <w:szCs w:val="24"/>
        </w:rPr>
        <w:t xml:space="preserve">). В Россию Женский день пришел в 1913 году.  С 1975 года 8 Марта   получило официальный статус «Международного женского дня». Проводится утренник, </w:t>
      </w:r>
      <w:r w:rsidRPr="003B73E1">
        <w:rPr>
          <w:rFonts w:ascii="Times New Roman" w:hAnsi="Times New Roman" w:cs="Times New Roman"/>
          <w:color w:val="000000"/>
          <w:sz w:val="24"/>
          <w:szCs w:val="24"/>
        </w:rPr>
        <w:lastRenderedPageBreak/>
        <w:t xml:space="preserve">посвященный Международному женскому дню; организовывается выставка поделок, изготовленных совместно с мамами; выставка рисунков («Моя мама», «Моя бабушка», «Любимая сестренка»).     </w:t>
      </w:r>
      <w:r w:rsidRPr="003B73E1">
        <w:rPr>
          <w:rFonts w:ascii="Times New Roman" w:hAnsi="Times New Roman" w:cs="Times New Roman"/>
          <w:b/>
          <w:bCs/>
          <w:color w:val="000000"/>
          <w:sz w:val="24"/>
          <w:szCs w:val="24"/>
        </w:rPr>
        <w:t>Всемирный день Земли и водных ресурсов.</w:t>
      </w:r>
      <w:r w:rsidRPr="003B73E1">
        <w:rPr>
          <w:rFonts w:ascii="Times New Roman" w:hAnsi="Times New Roman" w:cs="Times New Roman"/>
          <w:color w:val="000000"/>
          <w:sz w:val="24"/>
          <w:szCs w:val="24"/>
        </w:rPr>
        <w:t xml:space="preserve"> Всемирный День Земли                  </w:t>
      </w:r>
      <w:proofErr w:type="gramStart"/>
      <w:r w:rsidRPr="003B73E1">
        <w:rPr>
          <w:rFonts w:ascii="Times New Roman" w:hAnsi="Times New Roman" w:cs="Times New Roman"/>
          <w:color w:val="000000"/>
          <w:sz w:val="24"/>
          <w:szCs w:val="24"/>
        </w:rPr>
        <w:t xml:space="preserve">   (</w:t>
      </w:r>
      <w:proofErr w:type="gramEnd"/>
      <w:r w:rsidRPr="003B73E1">
        <w:rPr>
          <w:rFonts w:ascii="Times New Roman" w:hAnsi="Times New Roman" w:cs="Times New Roman"/>
          <w:color w:val="000000"/>
          <w:sz w:val="24"/>
          <w:szCs w:val="24"/>
        </w:rPr>
        <w:t xml:space="preserve">21 марта) отмечается ежегодно в день весеннего равноденствия.  В России официально отмечается с 1998 года. 22 марта является уникальной возможностью напомнить человечеству о чрезвычайной важности водных ресурсов для окружающей среды, жизни, </w:t>
      </w:r>
      <w:proofErr w:type="gramStart"/>
      <w:r w:rsidRPr="003B73E1">
        <w:rPr>
          <w:rFonts w:ascii="Times New Roman" w:hAnsi="Times New Roman" w:cs="Times New Roman"/>
          <w:color w:val="000000"/>
          <w:sz w:val="24"/>
          <w:szCs w:val="24"/>
        </w:rPr>
        <w:t>здоровья  и</w:t>
      </w:r>
      <w:proofErr w:type="gramEnd"/>
      <w:r w:rsidRPr="003B73E1">
        <w:rPr>
          <w:rFonts w:ascii="Times New Roman" w:hAnsi="Times New Roman" w:cs="Times New Roman"/>
          <w:color w:val="000000"/>
          <w:sz w:val="24"/>
          <w:szCs w:val="24"/>
        </w:rPr>
        <w:t xml:space="preserve"> безопасности человека. Организовывается праздник-экспериментирование (с водой и землей); праздник «Да здравствует вода!»; «Путешествие» по экологической тропе; дидактическая игра (викторина) «Наш дом – Земля».                  </w:t>
      </w:r>
      <w:r w:rsidRPr="003B73E1">
        <w:rPr>
          <w:rFonts w:ascii="Times New Roman" w:hAnsi="Times New Roman" w:cs="Times New Roman"/>
          <w:b/>
          <w:bCs/>
          <w:color w:val="000000"/>
          <w:sz w:val="24"/>
          <w:szCs w:val="24"/>
        </w:rPr>
        <w:t>Международный день птиц.</w:t>
      </w:r>
      <w:r w:rsidRPr="003B73E1">
        <w:rPr>
          <w:rFonts w:ascii="Times New Roman" w:hAnsi="Times New Roman" w:cs="Times New Roman"/>
          <w:color w:val="000000"/>
          <w:sz w:val="24"/>
          <w:szCs w:val="24"/>
        </w:rPr>
        <w:t xml:space="preserve"> Международный день птиц отмечается с 1906 года. В этом году 1 апреля была подписана Международная конвенция по охране птиц, к которой Россия присоединилась в 1927 году. По традиции в это время в ожидании пернатых развешиваются скворечники, </w:t>
      </w:r>
      <w:proofErr w:type="spellStart"/>
      <w:proofErr w:type="gramStart"/>
      <w:r w:rsidRPr="003B73E1">
        <w:rPr>
          <w:rFonts w:ascii="Times New Roman" w:hAnsi="Times New Roman" w:cs="Times New Roman"/>
          <w:color w:val="000000"/>
          <w:sz w:val="24"/>
          <w:szCs w:val="24"/>
        </w:rPr>
        <w:t>синичники</w:t>
      </w:r>
      <w:proofErr w:type="spellEnd"/>
      <w:r w:rsidRPr="003B73E1">
        <w:rPr>
          <w:rFonts w:ascii="Times New Roman" w:hAnsi="Times New Roman" w:cs="Times New Roman"/>
          <w:color w:val="000000"/>
          <w:sz w:val="24"/>
          <w:szCs w:val="24"/>
        </w:rPr>
        <w:t>,  прочие</w:t>
      </w:r>
      <w:proofErr w:type="gramEnd"/>
      <w:r w:rsidRPr="003B73E1">
        <w:rPr>
          <w:rFonts w:ascii="Times New Roman" w:hAnsi="Times New Roman" w:cs="Times New Roman"/>
          <w:color w:val="000000"/>
          <w:sz w:val="24"/>
          <w:szCs w:val="24"/>
        </w:rPr>
        <w:t xml:space="preserve"> «птичьи домики». Организовывается выставка «Птицы мира», «Птицы России» (лепка, рисование, аппликация); экскурсия в зоопарк, лес.   </w:t>
      </w:r>
      <w:r w:rsidRPr="003B73E1">
        <w:rPr>
          <w:rFonts w:ascii="Times New Roman" w:hAnsi="Times New Roman" w:cs="Times New Roman"/>
          <w:b/>
          <w:bCs/>
          <w:color w:val="000000"/>
          <w:sz w:val="24"/>
          <w:szCs w:val="24"/>
        </w:rPr>
        <w:t>Международный день детской книги.</w:t>
      </w:r>
      <w:r w:rsidRPr="003B73E1">
        <w:rPr>
          <w:rFonts w:ascii="Times New Roman" w:hAnsi="Times New Roman" w:cs="Times New Roman"/>
          <w:color w:val="000000"/>
          <w:sz w:val="24"/>
          <w:szCs w:val="24"/>
        </w:rPr>
        <w:t xml:space="preserve"> Начиная с 1967 года 2 апреля, в день рождения великого сказочника Ганса </w:t>
      </w:r>
      <w:proofErr w:type="spellStart"/>
      <w:r w:rsidRPr="003B73E1">
        <w:rPr>
          <w:rFonts w:ascii="Times New Roman" w:hAnsi="Times New Roman" w:cs="Times New Roman"/>
          <w:color w:val="000000"/>
          <w:sz w:val="24"/>
          <w:szCs w:val="24"/>
        </w:rPr>
        <w:t>Христиана</w:t>
      </w:r>
      <w:proofErr w:type="spellEnd"/>
      <w:r w:rsidRPr="003B73E1">
        <w:rPr>
          <w:rFonts w:ascii="Times New Roman" w:hAnsi="Times New Roman" w:cs="Times New Roman"/>
          <w:color w:val="000000"/>
          <w:sz w:val="24"/>
          <w:szCs w:val="24"/>
        </w:rPr>
        <w:t xml:space="preserve"> Андерсена, весь мир отмечает Международный день детской книги, подчеркивая тем самым непреходящую роль детской книги в формировании духовного и интеллектуального облика новых поколений Земли. Организовывается выставка книг, изготовленных руками детей (с помощью воспитателей, родителей); сюжетно-ролевая игра «Библиотека», «Книжный магазин»; экскурсия в библиотеку; встреча с детским писателем, художником-иллюстратором.                                                                                          </w:t>
      </w:r>
      <w:r w:rsidRPr="003B73E1">
        <w:rPr>
          <w:rFonts w:ascii="Times New Roman" w:hAnsi="Times New Roman" w:cs="Times New Roman"/>
          <w:b/>
          <w:bCs/>
          <w:color w:val="000000"/>
          <w:sz w:val="24"/>
          <w:szCs w:val="24"/>
        </w:rPr>
        <w:t>Всемирный день здоровья.</w:t>
      </w:r>
      <w:r w:rsidRPr="003B73E1">
        <w:rPr>
          <w:rFonts w:ascii="Times New Roman" w:hAnsi="Times New Roman" w:cs="Times New Roman"/>
          <w:color w:val="000000"/>
          <w:sz w:val="24"/>
          <w:szCs w:val="24"/>
        </w:rPr>
        <w:t xml:space="preserve"> Ежегодное проведение дня здоровья стало традицией с 1950 года. Он проводится для того, чтобы люди могли понять, как много значит здоровье в их жизни и решить, что им нужно сделать, чтобы здоровье людей во всем мире стало лучше.</w:t>
      </w:r>
      <w:r w:rsidRPr="003B73E1">
        <w:rPr>
          <w:rFonts w:ascii="Times New Roman" w:hAnsi="Times New Roman" w:cs="Times New Roman"/>
          <w:color w:val="000000"/>
          <w:sz w:val="24"/>
          <w:szCs w:val="24"/>
        </w:rPr>
        <w:br/>
        <w:t xml:space="preserve">Каждый год Всемирный день здоровья посвящается глобальным проблемам, стоящим перед здравоохранением планеты и проходит под разными девизами: «В безопасности твоей крови – спасение жизни многих», «Активность – путь к долголетию»,   «Окажите помощь»… Организовывается спортивный праздник                                 </w:t>
      </w:r>
      <w:r w:rsidRPr="003B73E1">
        <w:rPr>
          <w:rFonts w:ascii="Times New Roman" w:hAnsi="Times New Roman" w:cs="Times New Roman"/>
          <w:b/>
          <w:bCs/>
          <w:color w:val="000000"/>
          <w:sz w:val="24"/>
          <w:szCs w:val="24"/>
        </w:rPr>
        <w:t>День космонавтики.</w:t>
      </w:r>
      <w:r w:rsidRPr="003B73E1">
        <w:rPr>
          <w:rFonts w:ascii="Times New Roman" w:hAnsi="Times New Roman" w:cs="Times New Roman"/>
          <w:color w:val="000000"/>
          <w:sz w:val="24"/>
          <w:szCs w:val="24"/>
        </w:rPr>
        <w:t xml:space="preserve"> 12 апреля 1961 года гражданин России майор Ю.А. Гагарин на космическом корабле «Восток» впервые в мире совершил орбитальный облет Земли, открыв эпоху пилотируемых космических полетов. Полет, длившийся всего 108 минут, стал мощным прорывом в освоении космоса. С 1968 года отечественный День космонавтики получил и официальное общемировое признание после учреждения Всемирного дня авиации и космонавтики. Организовывается просмотр видеофильма (о космосе, космических явлениях и др.); беседа о первом космонавте; сюжетно-ролевая игра «Космонавты», «Космический корабль»; конструирование ракеты.                                                                              </w:t>
      </w:r>
      <w:r w:rsidRPr="003B73E1">
        <w:rPr>
          <w:rFonts w:ascii="Times New Roman" w:hAnsi="Times New Roman" w:cs="Times New Roman"/>
          <w:b/>
          <w:bCs/>
          <w:color w:val="000000"/>
          <w:sz w:val="24"/>
          <w:szCs w:val="24"/>
        </w:rPr>
        <w:t>Праздник весны и труда.</w:t>
      </w:r>
      <w:r w:rsidRPr="003B73E1">
        <w:rPr>
          <w:rFonts w:ascii="Times New Roman" w:hAnsi="Times New Roman" w:cs="Times New Roman"/>
          <w:color w:val="000000"/>
          <w:sz w:val="24"/>
          <w:szCs w:val="24"/>
        </w:rPr>
        <w:t xml:space="preserve"> Праздник весны и труда традиционно символизирует возрождение и приход весны. Большой эмоциональный заряд, который он несет в себе, связан не только с ощущением весеннего пробуждения природы, но и с восприятием 1 Мая как общего праздника всех трудящихся россиян. Проводится «трудовой десант» (уборка территории); природоохранная (экологическая) акция; музыкальное развлечение «Весна красна»; беседа о профессиях.                                                         </w:t>
      </w:r>
      <w:r w:rsidRPr="003B73E1">
        <w:rPr>
          <w:rFonts w:ascii="Times New Roman" w:hAnsi="Times New Roman" w:cs="Times New Roman"/>
          <w:b/>
          <w:bCs/>
          <w:color w:val="000000"/>
          <w:sz w:val="24"/>
          <w:szCs w:val="24"/>
        </w:rPr>
        <w:t>Международный день семьи.</w:t>
      </w:r>
      <w:r w:rsidRPr="003B73E1">
        <w:rPr>
          <w:rFonts w:ascii="Times New Roman" w:hAnsi="Times New Roman" w:cs="Times New Roman"/>
          <w:color w:val="000000"/>
          <w:sz w:val="24"/>
          <w:szCs w:val="24"/>
        </w:rPr>
        <w:t xml:space="preserve"> Международный день семьи учрежден Генеральной Ассамблеей ООН в 1993 году. Установление этого дня призвано обратить внимание общественности разных стран на многочисленные проблемы семьи. Семья как основной элемент общества была и </w:t>
      </w:r>
      <w:r w:rsidRPr="003B73E1">
        <w:rPr>
          <w:rFonts w:ascii="Times New Roman" w:hAnsi="Times New Roman" w:cs="Times New Roman"/>
          <w:color w:val="000000"/>
          <w:sz w:val="24"/>
          <w:szCs w:val="24"/>
        </w:rPr>
        <w:lastRenderedPageBreak/>
        <w:t xml:space="preserve">остается хранительницей человеческих ценностей, культуры и исторической преемственности поколений, фактором стабильности и развития. Благодаря семье крепнет и развивается государство, растет благосостояние народа.       Во все времена по отношению государства к семье, а также по положению семьи в обществе судили о развитии страны. С семьи начинается жизнь человека, здесь происходит формирование его как гражданина. Она - источник любви, уважения, солидарности и привязанности, то, на чем строится любое цивилизованное общество, без чего не может существовать человек. Организовывается спортивные соревнования «Мама, папа, я – спортивная семья»; выставка семейных фотографий; фотоконкурс «Как мы играем дома»; посадка цветов на участке детского сада, группы (совместно с родителями).  </w:t>
      </w:r>
      <w:r w:rsidRPr="003B73E1">
        <w:rPr>
          <w:rFonts w:ascii="Times New Roman" w:hAnsi="Times New Roman" w:cs="Times New Roman"/>
          <w:b/>
          <w:bCs/>
          <w:color w:val="000000"/>
          <w:sz w:val="24"/>
          <w:szCs w:val="24"/>
        </w:rPr>
        <w:t>Международный день защиты детей.</w:t>
      </w:r>
      <w:r w:rsidRPr="003B73E1">
        <w:rPr>
          <w:rFonts w:ascii="Times New Roman" w:hAnsi="Times New Roman" w:cs="Times New Roman"/>
          <w:color w:val="000000"/>
          <w:sz w:val="24"/>
          <w:szCs w:val="24"/>
        </w:rPr>
        <w:t xml:space="preserve"> 1 июня - один из самых старых международных праздников. Первый Международный день защиты детей был проведен в 1950 году. ООН поддержала эту инициативу и объявила защиту прав, жизни и здоровья детей одним из приоритетных направлений своей деятельности. Проводятся беседа о правах детей в нашей стране; ярмарка; развлечение, досуг. </w:t>
      </w:r>
      <w:r w:rsidRPr="003B73E1">
        <w:rPr>
          <w:rFonts w:ascii="Times New Roman" w:hAnsi="Times New Roman" w:cs="Times New Roman"/>
          <w:b/>
          <w:bCs/>
          <w:color w:val="000000"/>
          <w:sz w:val="24"/>
          <w:szCs w:val="24"/>
        </w:rPr>
        <w:t>Пушкинский день России.</w:t>
      </w:r>
      <w:r w:rsidRPr="003B73E1">
        <w:rPr>
          <w:rFonts w:ascii="Times New Roman" w:hAnsi="Times New Roman" w:cs="Times New Roman"/>
          <w:color w:val="000000"/>
          <w:sz w:val="24"/>
          <w:szCs w:val="24"/>
        </w:rPr>
        <w:t xml:space="preserve"> Именно в этот день – 6 июня 1799 года в Москве родился Александр Сергеевич Пушкин. Литературное творчество Александра Пушкина сопровождает нас в течение всей жизни. Книги великого поэта объединяют людей всех возрастов, вероисповеданий, национальностей. Сколь трудны бы ни были его произведения для перевода, поэт имеет своих почитателей почти во всех уголках нашей планеты. С его сказками мы начинаем знакомиться, еще не научившись читать. Мы наизусть знаем многие его произведения и даже в повседневной жизни часто цитируем его. Пушкин – гордость России. Организовывается конкурс чтецов (по произведениям </w:t>
      </w:r>
      <w:proofErr w:type="spellStart"/>
      <w:r w:rsidRPr="003B73E1">
        <w:rPr>
          <w:rFonts w:ascii="Times New Roman" w:hAnsi="Times New Roman" w:cs="Times New Roman"/>
          <w:color w:val="000000"/>
          <w:sz w:val="24"/>
          <w:szCs w:val="24"/>
        </w:rPr>
        <w:t>А.С.Пушкина</w:t>
      </w:r>
      <w:proofErr w:type="spellEnd"/>
      <w:r w:rsidRPr="003B73E1">
        <w:rPr>
          <w:rFonts w:ascii="Times New Roman" w:hAnsi="Times New Roman" w:cs="Times New Roman"/>
          <w:color w:val="000000"/>
          <w:sz w:val="24"/>
          <w:szCs w:val="24"/>
        </w:rPr>
        <w:t xml:space="preserve">); выставка рисунков (поделок, аппликации) «Сказки Пушкина», музыкально-театрализованное представление «Лукоморье».                                                                                                       </w:t>
      </w:r>
      <w:r w:rsidRPr="003B73E1">
        <w:rPr>
          <w:rFonts w:ascii="Times New Roman" w:hAnsi="Times New Roman" w:cs="Times New Roman"/>
          <w:b/>
          <w:bCs/>
          <w:color w:val="000000"/>
          <w:sz w:val="24"/>
          <w:szCs w:val="24"/>
        </w:rPr>
        <w:t>День России.</w:t>
      </w:r>
      <w:r w:rsidRPr="003B73E1">
        <w:rPr>
          <w:rFonts w:ascii="Times New Roman" w:hAnsi="Times New Roman" w:cs="Times New Roman"/>
          <w:color w:val="000000"/>
          <w:sz w:val="24"/>
          <w:szCs w:val="24"/>
        </w:rPr>
        <w:t xml:space="preserve"> День России или же День независимости России, как именовался этот праздник до 2002 года – это один из самых «молодых» государственных праздников в стране. Официально свое современное название праздник получил лишь 1 февраля 2002 года, когда в силу вступили положения нового Трудового кодекса.</w:t>
      </w:r>
      <w:r w:rsidRPr="003B73E1">
        <w:rPr>
          <w:rFonts w:ascii="Times New Roman" w:hAnsi="Times New Roman" w:cs="Times New Roman"/>
          <w:color w:val="000000"/>
          <w:sz w:val="24"/>
          <w:szCs w:val="24"/>
        </w:rPr>
        <w:br/>
        <w:t xml:space="preserve">Сейчас День России — праздник свободы, гражданского мира и доброго согласия всех людей на основе закона и справедливости. Этот праздник — символ национального единения и общей ответственности за настоящее и будущее нашей Родины. В детском саду организовываются: фольклорный праздник; спортивное развлечение (подвижные игры народов России); выставка рисунков, поделок (национальный костюм, природа России и др.).   </w:t>
      </w:r>
      <w:r w:rsidRPr="003B73E1">
        <w:rPr>
          <w:rFonts w:ascii="Times New Roman" w:hAnsi="Times New Roman" w:cs="Times New Roman"/>
          <w:b/>
          <w:bCs/>
          <w:color w:val="000000"/>
          <w:sz w:val="24"/>
          <w:szCs w:val="24"/>
        </w:rPr>
        <w:t>День физкультурника.</w:t>
      </w:r>
      <w:r w:rsidRPr="003B73E1">
        <w:rPr>
          <w:rFonts w:ascii="Times New Roman" w:hAnsi="Times New Roman" w:cs="Times New Roman"/>
          <w:color w:val="000000"/>
          <w:sz w:val="24"/>
          <w:szCs w:val="24"/>
        </w:rPr>
        <w:t xml:space="preserve"> Этот праздник получил широкое распространение еще в первой половине в ХХ века под лозунгом: «В здоровом теле – здоровый дух». Спортсмены стали одними из наиболее популярных людей в стране. Ни одна праздничная демонстрация не проходила без участия гимнастов, футболистов и других </w:t>
      </w:r>
      <w:proofErr w:type="gramStart"/>
      <w:r w:rsidRPr="003B73E1">
        <w:rPr>
          <w:rFonts w:ascii="Times New Roman" w:hAnsi="Times New Roman" w:cs="Times New Roman"/>
          <w:color w:val="000000"/>
          <w:sz w:val="24"/>
          <w:szCs w:val="24"/>
        </w:rPr>
        <w:t>представителей  спорта</w:t>
      </w:r>
      <w:proofErr w:type="gramEnd"/>
      <w:r w:rsidRPr="003B73E1">
        <w:rPr>
          <w:rFonts w:ascii="Times New Roman" w:hAnsi="Times New Roman" w:cs="Times New Roman"/>
          <w:color w:val="000000"/>
          <w:sz w:val="24"/>
          <w:szCs w:val="24"/>
        </w:rPr>
        <w:t xml:space="preserve">.  В университетах и институтах начали открываться физкультурные факультеты, а позднее целые учебные заведения готовили будущих физкультурников. Проводятся спортивные развлечения, соревнования, игры, конкурсы. </w:t>
      </w:r>
      <w:r w:rsidRPr="003B73E1">
        <w:rPr>
          <w:rFonts w:ascii="Times New Roman" w:hAnsi="Times New Roman" w:cs="Times New Roman"/>
          <w:sz w:val="24"/>
          <w:szCs w:val="24"/>
        </w:rPr>
        <w:t xml:space="preserve">Созданы условия для взаимодействия детей разного возраста, организуются совместные праздники, концерты, спектакли, прогулки. </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 xml:space="preserve">3.4.  Предметно – пространственная </w:t>
      </w:r>
      <w:proofErr w:type="gramStart"/>
      <w:r w:rsidRPr="003B73E1">
        <w:rPr>
          <w:rFonts w:ascii="Times New Roman" w:hAnsi="Times New Roman" w:cs="Times New Roman"/>
          <w:b/>
          <w:sz w:val="24"/>
          <w:szCs w:val="24"/>
        </w:rPr>
        <w:t>развивающая  среда</w:t>
      </w:r>
      <w:proofErr w:type="gramEnd"/>
      <w:r w:rsidRPr="003B73E1">
        <w:rPr>
          <w:rFonts w:ascii="Times New Roman" w:hAnsi="Times New Roman" w:cs="Times New Roman"/>
          <w:b/>
          <w:sz w:val="24"/>
          <w:szCs w:val="24"/>
        </w:rPr>
        <w:t>.</w:t>
      </w:r>
    </w:p>
    <w:p w:rsidR="00066F2F" w:rsidRPr="003B73E1" w:rsidRDefault="00066F2F" w:rsidP="00066F2F">
      <w:pPr>
        <w:rPr>
          <w:rFonts w:ascii="Times New Roman" w:hAnsi="Times New Roman" w:cs="Times New Roman"/>
          <w:sz w:val="24"/>
          <w:szCs w:val="24"/>
        </w:rPr>
      </w:pPr>
      <w:r w:rsidRPr="003B73E1">
        <w:rPr>
          <w:rFonts w:ascii="Times New Roman" w:hAnsi="Times New Roman" w:cs="Times New Roman"/>
          <w:sz w:val="24"/>
          <w:szCs w:val="24"/>
        </w:rPr>
        <w:lastRenderedPageBreak/>
        <w:t xml:space="preserve">Одним из необходимых условий в обучении и воспитании становится создание развивающего пространства в ДОУ.                                                             Вокруг ребёнка создаётся специальная педагогическая среда, в которой он живёт и учится самостоятельно.                                                                          Предметно-развивающая среда меняется в зависимости от возрастных особенностей воспитанников, период обучения и реализуемой педагогами программы.                                                                                                                  В этой среде дошкольник развивает свои физические функции, формирует сенсорные навыки, накапливает жизненный опыт, учится упорядочивать и сопоставлять разные предметы и явления, на собственном опыте приобретает знания.                                                                                                                       Организуя предметную среду в </w:t>
      </w:r>
      <w:proofErr w:type="gramStart"/>
      <w:r w:rsidRPr="003B73E1">
        <w:rPr>
          <w:rFonts w:ascii="Times New Roman" w:hAnsi="Times New Roman" w:cs="Times New Roman"/>
          <w:sz w:val="24"/>
          <w:szCs w:val="24"/>
        </w:rPr>
        <w:t>различных  помещениях</w:t>
      </w:r>
      <w:proofErr w:type="gramEnd"/>
      <w:r w:rsidRPr="003B73E1">
        <w:rPr>
          <w:rFonts w:ascii="Times New Roman" w:hAnsi="Times New Roman" w:cs="Times New Roman"/>
          <w:sz w:val="24"/>
          <w:szCs w:val="24"/>
        </w:rPr>
        <w:t xml:space="preserve"> МБДОУ, педагоги учитывают  всё, что будет способствовать становлению базовых характеристик личности каждого ребёнка: закономерности психического развития дошкольников, показатели их здоровья, психофизиологические и коммуникативные особенности, уровень общего и речевого развития, а также эмоциональной  сферы. Педагоги учитывали способности, интересы, темп продвижения каждого ребёнка, при создании </w:t>
      </w:r>
      <w:proofErr w:type="gramStart"/>
      <w:r w:rsidRPr="003B73E1">
        <w:rPr>
          <w:rFonts w:ascii="Times New Roman" w:hAnsi="Times New Roman" w:cs="Times New Roman"/>
          <w:sz w:val="24"/>
          <w:szCs w:val="24"/>
        </w:rPr>
        <w:t>условий  развития</w:t>
      </w:r>
      <w:proofErr w:type="gramEnd"/>
      <w:r w:rsidRPr="003B73E1">
        <w:rPr>
          <w:rFonts w:ascii="Times New Roman" w:hAnsi="Times New Roman" w:cs="Times New Roman"/>
          <w:sz w:val="24"/>
          <w:szCs w:val="24"/>
        </w:rPr>
        <w:t xml:space="preserve"> детей.                       В ДОУ созданы условия для физического развития, охраны и укрепления здоровья детей.                                                                                                                Для физического развития и обеспечения эмоционального благополучия детей в ДОУ имеется спортивный зал (оснащён необходимым спортивным оборудованием и инвентарём), спортивная площадка на улице, в группах оборудованы спортивные уголки, так же имеется медицинский кабинет.               В групповых комнатах выделено пространство для игры и имеется разнообразное игровое оборудование в соответствии с возрастом детей.                </w:t>
      </w:r>
    </w:p>
    <w:p w:rsidR="00066F2F" w:rsidRPr="003B73E1" w:rsidRDefault="00066F2F" w:rsidP="00066F2F">
      <w:pPr>
        <w:rPr>
          <w:rFonts w:ascii="Times New Roman" w:hAnsi="Times New Roman" w:cs="Times New Roman"/>
          <w:b/>
          <w:sz w:val="24"/>
          <w:szCs w:val="24"/>
        </w:rPr>
      </w:pPr>
      <w:r w:rsidRPr="003B73E1">
        <w:rPr>
          <w:rFonts w:ascii="Times New Roman" w:hAnsi="Times New Roman" w:cs="Times New Roman"/>
          <w:b/>
          <w:sz w:val="24"/>
          <w:szCs w:val="24"/>
        </w:rPr>
        <w:t>3.5.  Мате</w:t>
      </w:r>
      <w:r w:rsidR="005F0CDC" w:rsidRPr="003B73E1">
        <w:rPr>
          <w:rFonts w:ascii="Times New Roman" w:hAnsi="Times New Roman" w:cs="Times New Roman"/>
          <w:b/>
          <w:sz w:val="24"/>
          <w:szCs w:val="24"/>
        </w:rPr>
        <w:t>риально – технические условия МК</w:t>
      </w:r>
      <w:r w:rsidRPr="003B73E1">
        <w:rPr>
          <w:rFonts w:ascii="Times New Roman" w:hAnsi="Times New Roman" w:cs="Times New Roman"/>
          <w:b/>
          <w:sz w:val="24"/>
          <w:szCs w:val="24"/>
        </w:rPr>
        <w:t>ДОУ для реализации общеобразовательной программы.</w:t>
      </w:r>
    </w:p>
    <w:p w:rsidR="00066F2F" w:rsidRPr="003B73E1" w:rsidRDefault="005F0CDC"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color w:val="000000"/>
          <w:sz w:val="24"/>
          <w:szCs w:val="24"/>
        </w:rPr>
        <w:t>Развивающая среда МК</w:t>
      </w:r>
      <w:r w:rsidR="00066F2F" w:rsidRPr="003B73E1">
        <w:rPr>
          <w:rFonts w:ascii="Times New Roman" w:hAnsi="Times New Roman" w:cs="Times New Roman"/>
          <w:color w:val="000000"/>
          <w:sz w:val="24"/>
          <w:szCs w:val="24"/>
        </w:rPr>
        <w:t xml:space="preserve">ДОУ </w:t>
      </w:r>
      <w:proofErr w:type="gramStart"/>
      <w:r w:rsidR="00066F2F" w:rsidRPr="003B73E1">
        <w:rPr>
          <w:rFonts w:ascii="Times New Roman" w:hAnsi="Times New Roman" w:cs="Times New Roman"/>
          <w:color w:val="000000"/>
          <w:sz w:val="24"/>
          <w:szCs w:val="24"/>
        </w:rPr>
        <w:t>пересмотрена  в</w:t>
      </w:r>
      <w:proofErr w:type="gramEnd"/>
      <w:r w:rsidR="00066F2F" w:rsidRPr="003B73E1">
        <w:rPr>
          <w:rFonts w:ascii="Times New Roman" w:hAnsi="Times New Roman" w:cs="Times New Roman"/>
          <w:color w:val="000000"/>
          <w:sz w:val="24"/>
          <w:szCs w:val="24"/>
        </w:rPr>
        <w:t xml:space="preserve"> соответствии с рекомендациями Федерального государственного образовательного  стандарта. </w:t>
      </w:r>
      <w:r w:rsidR="00066F2F" w:rsidRPr="003B73E1">
        <w:rPr>
          <w:rFonts w:ascii="Times New Roman" w:hAnsi="Times New Roman" w:cs="Times New Roman"/>
          <w:bCs/>
          <w:color w:val="000000"/>
          <w:sz w:val="24"/>
          <w:szCs w:val="24"/>
        </w:rPr>
        <w:t>Групповые помещения для детей представляют собой изолированные помещения (раздевальные, игровые, буфетные, спальни, туалетные);</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специализированные помещения для занятий с детьми:</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eastAsia="Arial Unicode MS" w:hAnsi="Times New Roman" w:cs="Times New Roman"/>
          <w:bCs/>
          <w:color w:val="000000"/>
          <w:sz w:val="24"/>
          <w:szCs w:val="24"/>
        </w:rPr>
        <w:t></w:t>
      </w:r>
      <w:r w:rsidRPr="003B73E1">
        <w:rPr>
          <w:rFonts w:ascii="Times New Roman" w:eastAsia="Wingdings-Regular" w:hAnsi="Times New Roman" w:cs="Times New Roman"/>
          <w:bCs/>
          <w:color w:val="000000"/>
          <w:sz w:val="24"/>
          <w:szCs w:val="24"/>
        </w:rPr>
        <w:t xml:space="preserve"> </w:t>
      </w:r>
      <w:r w:rsidRPr="003B73E1">
        <w:rPr>
          <w:rFonts w:ascii="Times New Roman" w:hAnsi="Times New Roman" w:cs="Times New Roman"/>
          <w:bCs/>
          <w:color w:val="000000"/>
          <w:sz w:val="24"/>
          <w:szCs w:val="24"/>
        </w:rPr>
        <w:t>музыкальный зал;</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 xml:space="preserve"> </w:t>
      </w:r>
      <w:r w:rsidRPr="003B73E1">
        <w:rPr>
          <w:rFonts w:ascii="Times New Roman" w:eastAsia="Arial Unicode MS" w:hAnsi="Times New Roman" w:cs="Times New Roman"/>
          <w:bCs/>
          <w:color w:val="000000"/>
          <w:sz w:val="24"/>
          <w:szCs w:val="24"/>
        </w:rPr>
        <w:t></w:t>
      </w:r>
      <w:r w:rsidRPr="003B73E1">
        <w:rPr>
          <w:rFonts w:ascii="Times New Roman" w:hAnsi="Times New Roman" w:cs="Times New Roman"/>
          <w:bCs/>
          <w:color w:val="000000"/>
          <w:sz w:val="24"/>
          <w:szCs w:val="24"/>
        </w:rPr>
        <w:t>спортивный зал;</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eastAsia="Arial Unicode MS" w:hAnsi="Times New Roman" w:cs="Times New Roman"/>
          <w:bCs/>
          <w:color w:val="000000"/>
          <w:sz w:val="24"/>
          <w:szCs w:val="24"/>
        </w:rPr>
        <w:t></w:t>
      </w:r>
      <w:r w:rsidRPr="003B73E1">
        <w:rPr>
          <w:rFonts w:ascii="Times New Roman" w:eastAsia="Wingdings-Regular" w:hAnsi="Times New Roman" w:cs="Times New Roman"/>
          <w:bCs/>
          <w:color w:val="000000"/>
          <w:sz w:val="24"/>
          <w:szCs w:val="24"/>
        </w:rPr>
        <w:t xml:space="preserve"> </w:t>
      </w:r>
      <w:r w:rsidRPr="003B73E1">
        <w:rPr>
          <w:rFonts w:ascii="Times New Roman" w:hAnsi="Times New Roman" w:cs="Times New Roman"/>
          <w:bCs/>
          <w:color w:val="000000"/>
          <w:sz w:val="24"/>
          <w:szCs w:val="24"/>
        </w:rPr>
        <w:t>методический кабинет;</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eastAsia="Arial Unicode MS" w:hAnsi="Times New Roman" w:cs="Times New Roman"/>
          <w:bCs/>
          <w:color w:val="000000"/>
          <w:sz w:val="24"/>
          <w:szCs w:val="24"/>
        </w:rPr>
        <w:t></w:t>
      </w:r>
      <w:r w:rsidRPr="003B73E1">
        <w:rPr>
          <w:rFonts w:ascii="Times New Roman" w:eastAsia="Wingdings-Regular" w:hAnsi="Times New Roman" w:cs="Times New Roman"/>
          <w:bCs/>
          <w:color w:val="000000"/>
          <w:sz w:val="24"/>
          <w:szCs w:val="24"/>
        </w:rPr>
        <w:t xml:space="preserve"> </w:t>
      </w:r>
      <w:r w:rsidRPr="003B73E1">
        <w:rPr>
          <w:rFonts w:ascii="Times New Roman" w:hAnsi="Times New Roman" w:cs="Times New Roman"/>
          <w:bCs/>
          <w:color w:val="000000"/>
          <w:sz w:val="24"/>
          <w:szCs w:val="24"/>
        </w:rPr>
        <w:t>помещения медицинского блока.</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 xml:space="preserve">Все помещения соответствуют нормативным требованиям по п.2.4.1.3049-13.СанПиН. Условия пребывания детей в детском саду постоянно совершенствуются. </w:t>
      </w:r>
      <w:proofErr w:type="gramStart"/>
      <w:r w:rsidRPr="003B73E1">
        <w:rPr>
          <w:rFonts w:ascii="Times New Roman" w:hAnsi="Times New Roman" w:cs="Times New Roman"/>
          <w:bCs/>
          <w:color w:val="000000"/>
          <w:sz w:val="24"/>
          <w:szCs w:val="24"/>
        </w:rPr>
        <w:t>Активное  использование</w:t>
      </w:r>
      <w:proofErr w:type="gramEnd"/>
      <w:r w:rsidRPr="003B73E1">
        <w:rPr>
          <w:rFonts w:ascii="Times New Roman" w:hAnsi="Times New Roman" w:cs="Times New Roman"/>
          <w:bCs/>
          <w:color w:val="000000"/>
          <w:sz w:val="24"/>
          <w:szCs w:val="24"/>
        </w:rPr>
        <w:t xml:space="preserve">  </w:t>
      </w:r>
      <w:proofErr w:type="spellStart"/>
      <w:r w:rsidRPr="003B73E1">
        <w:rPr>
          <w:rFonts w:ascii="Times New Roman" w:hAnsi="Times New Roman" w:cs="Times New Roman"/>
          <w:bCs/>
          <w:color w:val="000000"/>
          <w:sz w:val="24"/>
          <w:szCs w:val="24"/>
        </w:rPr>
        <w:t>средообразующих</w:t>
      </w:r>
      <w:proofErr w:type="spellEnd"/>
      <w:r w:rsidRPr="003B73E1">
        <w:rPr>
          <w:rFonts w:ascii="Times New Roman" w:hAnsi="Times New Roman" w:cs="Times New Roman"/>
          <w:bCs/>
          <w:color w:val="000000"/>
          <w:sz w:val="24"/>
          <w:szCs w:val="24"/>
        </w:rPr>
        <w:t xml:space="preserve">  предметов: (напольные игрушки, макеты, строительный материал, экологические календари и уголки, атрибуты для сюжетно-ролевых игр, кукольные театры разных видов, экспериментальные уголки и пр.) позволяют повысить уровень инициативности детей, создать условия для проведения разного рода занятий, придать помещениям более непосредственный, домашний вид. </w:t>
      </w:r>
      <w:r w:rsidRPr="003B73E1">
        <w:rPr>
          <w:rFonts w:ascii="Times New Roman" w:hAnsi="Times New Roman" w:cs="Times New Roman"/>
          <w:bCs/>
          <w:color w:val="000000"/>
          <w:sz w:val="24"/>
          <w:szCs w:val="24"/>
        </w:rPr>
        <w:lastRenderedPageBreak/>
        <w:t>Такая организация помещений педагогически целесообразна, отличается высокой культурой, создает комфортное настроение, способствует эмоциональному благополучию детей.</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В учреждении создана современная информационно-техническая база для занятий с детьми, работы сотрудников и педагогов – специалистов:</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w:t>
      </w:r>
      <w:r w:rsidRPr="003B73E1">
        <w:rPr>
          <w:rFonts w:ascii="Times New Roman" w:hAnsi="Times New Roman" w:cs="Times New Roman"/>
          <w:bCs/>
          <w:color w:val="000000"/>
          <w:sz w:val="24"/>
          <w:szCs w:val="24"/>
        </w:rPr>
        <w:t xml:space="preserve">Компьютеры (кабинет заведующего, старшего воспитателя, музыкального руководителя, бухгалтера – с выходом в </w:t>
      </w:r>
      <w:proofErr w:type="gramStart"/>
      <w:r w:rsidRPr="003B73E1">
        <w:rPr>
          <w:rFonts w:ascii="Times New Roman" w:hAnsi="Times New Roman" w:cs="Times New Roman"/>
          <w:bCs/>
          <w:color w:val="000000"/>
          <w:sz w:val="24"/>
          <w:szCs w:val="24"/>
        </w:rPr>
        <w:t xml:space="preserve">Интернет, </w:t>
      </w:r>
      <w:r w:rsidR="0052639E" w:rsidRPr="003B73E1">
        <w:rPr>
          <w:rFonts w:ascii="Times New Roman" w:hAnsi="Times New Roman" w:cs="Times New Roman"/>
          <w:bCs/>
          <w:color w:val="000000"/>
          <w:sz w:val="24"/>
          <w:szCs w:val="24"/>
        </w:rPr>
        <w:t xml:space="preserve"> </w:t>
      </w:r>
      <w:r w:rsidRPr="003B73E1">
        <w:rPr>
          <w:rFonts w:ascii="Times New Roman" w:hAnsi="Times New Roman" w:cs="Times New Roman"/>
          <w:bCs/>
          <w:color w:val="000000"/>
          <w:sz w:val="24"/>
          <w:szCs w:val="24"/>
        </w:rPr>
        <w:t xml:space="preserve"> </w:t>
      </w:r>
      <w:proofErr w:type="gramEnd"/>
      <w:r w:rsidRPr="003B73E1">
        <w:rPr>
          <w:rFonts w:ascii="Times New Roman" w:hAnsi="Times New Roman" w:cs="Times New Roman"/>
          <w:bCs/>
          <w:color w:val="000000"/>
          <w:sz w:val="24"/>
          <w:szCs w:val="24"/>
        </w:rPr>
        <w:t>);</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w:t>
      </w:r>
      <w:r w:rsidRPr="003B73E1">
        <w:rPr>
          <w:rFonts w:ascii="Times New Roman" w:hAnsi="Times New Roman" w:cs="Times New Roman"/>
          <w:bCs/>
          <w:color w:val="000000"/>
          <w:sz w:val="24"/>
          <w:szCs w:val="24"/>
        </w:rPr>
        <w:t>Связь и обмен информацией с организациями по электронной почте;</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w:t>
      </w:r>
      <w:r w:rsidRPr="003B73E1">
        <w:rPr>
          <w:rFonts w:ascii="Times New Roman" w:hAnsi="Times New Roman" w:cs="Times New Roman"/>
          <w:bCs/>
          <w:color w:val="000000"/>
          <w:sz w:val="24"/>
          <w:szCs w:val="24"/>
        </w:rPr>
        <w:t xml:space="preserve">Телевизоры и </w:t>
      </w:r>
      <w:r w:rsidRPr="003B73E1">
        <w:rPr>
          <w:rFonts w:ascii="Times New Roman" w:hAnsi="Times New Roman" w:cs="Times New Roman"/>
          <w:bCs/>
          <w:color w:val="000000"/>
          <w:sz w:val="24"/>
          <w:szCs w:val="24"/>
          <w:lang w:val="en-US"/>
        </w:rPr>
        <w:t>DVD</w:t>
      </w:r>
      <w:r w:rsidRPr="003B73E1">
        <w:rPr>
          <w:rFonts w:ascii="Times New Roman" w:hAnsi="Times New Roman" w:cs="Times New Roman"/>
          <w:bCs/>
          <w:color w:val="000000"/>
          <w:sz w:val="24"/>
          <w:szCs w:val="24"/>
        </w:rPr>
        <w:t xml:space="preserve"> с набором дисков для организации занятий и бесед с детьми на музыкальных занятиях, занятиях по экологии, обеспечению безопасности, ознакомлению с окружающим, сборники лучших отечественных мультфильмов; для использования в работе педагогических советов, организации показов фрагментов работы с де</w:t>
      </w:r>
      <w:r w:rsidR="0052639E" w:rsidRPr="003B73E1">
        <w:rPr>
          <w:rFonts w:ascii="Times New Roman" w:hAnsi="Times New Roman" w:cs="Times New Roman"/>
          <w:bCs/>
          <w:color w:val="000000"/>
          <w:sz w:val="24"/>
          <w:szCs w:val="24"/>
        </w:rPr>
        <w:t>тьми для педагогов и родителей;</w:t>
      </w:r>
    </w:p>
    <w:p w:rsidR="00066F2F" w:rsidRPr="003B73E1" w:rsidRDefault="0052639E"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w:t>
      </w:r>
      <w:r w:rsidRPr="003B73E1">
        <w:rPr>
          <w:rFonts w:ascii="Times New Roman" w:hAnsi="Times New Roman" w:cs="Times New Roman"/>
          <w:bCs/>
          <w:color w:val="000000"/>
          <w:sz w:val="24"/>
          <w:szCs w:val="24"/>
        </w:rPr>
        <w:t>Мультимедийное оборудование;</w:t>
      </w:r>
    </w:p>
    <w:p w:rsidR="00066F2F" w:rsidRPr="003B73E1" w:rsidRDefault="00066F2F" w:rsidP="00066F2F">
      <w:pPr>
        <w:autoSpaceDE w:val="0"/>
        <w:autoSpaceDN w:val="0"/>
        <w:adjustRightInd w:val="0"/>
        <w:rPr>
          <w:rFonts w:ascii="Times New Roman" w:hAnsi="Times New Roman" w:cs="Times New Roman"/>
          <w:bCs/>
          <w:color w:val="000000"/>
          <w:sz w:val="24"/>
          <w:szCs w:val="24"/>
        </w:rPr>
      </w:pPr>
      <w:r w:rsidRPr="003B73E1">
        <w:rPr>
          <w:rFonts w:ascii="Times New Roman" w:hAnsi="Times New Roman" w:cs="Times New Roman"/>
          <w:bCs/>
          <w:color w:val="000000"/>
          <w:sz w:val="24"/>
          <w:szCs w:val="24"/>
        </w:rPr>
        <w:t>Библиотечный фонд учреждения обеспечивает потребность педагогов в методической и детской художественной литературе, познавательной, энциклопедического характера, комплектами учебно-методических пособий по дошкольной образовательной программе, периодическая печать.</w:t>
      </w:r>
    </w:p>
    <w:p w:rsidR="00066F2F" w:rsidRPr="003B73E1" w:rsidRDefault="00066F2F" w:rsidP="00066F2F">
      <w:pPr>
        <w:autoSpaceDE w:val="0"/>
        <w:autoSpaceDN w:val="0"/>
        <w:adjustRightInd w:val="0"/>
        <w:rPr>
          <w:rFonts w:ascii="Times New Roman" w:hAnsi="Times New Roman" w:cs="Times New Roman"/>
          <w:b/>
          <w:bCs/>
          <w:color w:val="000000"/>
          <w:sz w:val="24"/>
          <w:szCs w:val="24"/>
        </w:rPr>
      </w:pPr>
    </w:p>
    <w:p w:rsidR="0052639E" w:rsidRPr="003B73E1" w:rsidRDefault="0052639E" w:rsidP="00066F2F">
      <w:pPr>
        <w:autoSpaceDE w:val="0"/>
        <w:autoSpaceDN w:val="0"/>
        <w:adjustRightInd w:val="0"/>
        <w:rPr>
          <w:rFonts w:ascii="Times New Roman" w:hAnsi="Times New Roman" w:cs="Times New Roman"/>
          <w:bCs/>
          <w:color w:val="000000"/>
          <w:sz w:val="24"/>
          <w:szCs w:val="24"/>
        </w:rPr>
      </w:pPr>
    </w:p>
    <w:p w:rsidR="00066F2F" w:rsidRPr="003B73E1" w:rsidRDefault="00066F2F" w:rsidP="00066F2F">
      <w:pPr>
        <w:autoSpaceDE w:val="0"/>
        <w:autoSpaceDN w:val="0"/>
        <w:adjustRightInd w:val="0"/>
        <w:spacing w:after="0" w:line="240" w:lineRule="auto"/>
        <w:rPr>
          <w:rFonts w:ascii="Times New Roman" w:hAnsi="Times New Roman" w:cs="Times New Roman"/>
          <w:sz w:val="24"/>
          <w:szCs w:val="24"/>
        </w:rPr>
      </w:pPr>
      <w:r w:rsidRPr="003B73E1">
        <w:rPr>
          <w:rFonts w:ascii="Times New Roman" w:eastAsia="Times New Roman" w:hAnsi="Times New Roman" w:cs="Times New Roman"/>
          <w:b/>
          <w:bCs/>
          <w:color w:val="000000"/>
          <w:sz w:val="24"/>
          <w:szCs w:val="24"/>
          <w:lang w:eastAsia="ru-RU"/>
        </w:rPr>
        <w:t>КРАТКАЯ ПРЕЗЕНТАЦИЯ ОБРАЗОВАТЕЛЬНОЙ ПРОГРАММЫ</w:t>
      </w:r>
    </w:p>
    <w:p w:rsidR="00066F2F" w:rsidRPr="003B73E1" w:rsidRDefault="005F0CDC" w:rsidP="00066F2F">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B73E1">
        <w:rPr>
          <w:rFonts w:ascii="Times New Roman" w:eastAsia="Times New Roman" w:hAnsi="Times New Roman" w:cs="Times New Roman"/>
          <w:b/>
          <w:bCs/>
          <w:color w:val="000000"/>
          <w:sz w:val="24"/>
          <w:szCs w:val="24"/>
          <w:lang w:eastAsia="ru-RU"/>
        </w:rPr>
        <w:t xml:space="preserve">  МК</w:t>
      </w:r>
      <w:r w:rsidR="00CE2B9E" w:rsidRPr="003B73E1">
        <w:rPr>
          <w:rFonts w:ascii="Times New Roman" w:eastAsia="Times New Roman" w:hAnsi="Times New Roman" w:cs="Times New Roman"/>
          <w:b/>
          <w:bCs/>
          <w:color w:val="000000"/>
          <w:sz w:val="24"/>
          <w:szCs w:val="24"/>
          <w:lang w:eastAsia="ru-RU"/>
        </w:rPr>
        <w:t>ДОУ «</w:t>
      </w:r>
      <w:r w:rsidRPr="003B73E1">
        <w:rPr>
          <w:rFonts w:ascii="Times New Roman" w:eastAsia="Times New Roman" w:hAnsi="Times New Roman" w:cs="Times New Roman"/>
          <w:b/>
          <w:bCs/>
          <w:color w:val="000000"/>
          <w:sz w:val="24"/>
          <w:szCs w:val="24"/>
          <w:lang w:eastAsia="ru-RU"/>
        </w:rPr>
        <w:t xml:space="preserve">д/с </w:t>
      </w:r>
      <w:proofErr w:type="gramStart"/>
      <w:r w:rsidRPr="003B73E1">
        <w:rPr>
          <w:rFonts w:ascii="Times New Roman" w:eastAsia="Times New Roman" w:hAnsi="Times New Roman" w:cs="Times New Roman"/>
          <w:b/>
          <w:bCs/>
          <w:color w:val="000000"/>
          <w:sz w:val="24"/>
          <w:szCs w:val="24"/>
          <w:lang w:eastAsia="ru-RU"/>
        </w:rPr>
        <w:t>« Березка</w:t>
      </w:r>
      <w:proofErr w:type="gramEnd"/>
      <w:r w:rsidR="00066F2F" w:rsidRPr="003B73E1">
        <w:rPr>
          <w:rFonts w:ascii="Times New Roman" w:eastAsia="Times New Roman" w:hAnsi="Times New Roman" w:cs="Times New Roman"/>
          <w:b/>
          <w:bCs/>
          <w:color w:val="000000"/>
          <w:sz w:val="24"/>
          <w:szCs w:val="24"/>
          <w:lang w:eastAsia="ru-RU"/>
        </w:rPr>
        <w:t>»</w:t>
      </w:r>
    </w:p>
    <w:p w:rsidR="00066F2F" w:rsidRPr="003B73E1" w:rsidRDefault="00066F2F" w:rsidP="00066F2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066F2F" w:rsidRPr="003B73E1" w:rsidRDefault="00066F2F" w:rsidP="00066F2F">
      <w:pPr>
        <w:spacing w:after="0" w:line="315" w:lineRule="atLeast"/>
        <w:ind w:firstLine="708"/>
        <w:textAlignment w:val="baseline"/>
        <w:rPr>
          <w:rFonts w:ascii="Times New Roman" w:eastAsia="Times New Roman" w:hAnsi="Times New Roman" w:cs="Times New Roman"/>
          <w:sz w:val="24"/>
          <w:szCs w:val="24"/>
          <w:bdr w:val="none" w:sz="0" w:space="0" w:color="auto" w:frame="1"/>
          <w:lang w:eastAsia="ru-RU"/>
        </w:rPr>
      </w:pPr>
      <w:r w:rsidRPr="003B73E1">
        <w:rPr>
          <w:rFonts w:ascii="Times New Roman" w:eastAsia="Times New Roman" w:hAnsi="Times New Roman" w:cs="Times New Roman"/>
          <w:color w:val="000000"/>
          <w:sz w:val="24"/>
          <w:szCs w:val="24"/>
          <w:lang w:eastAsia="ru-RU"/>
        </w:rPr>
        <w:t xml:space="preserve"> Основная </w:t>
      </w:r>
      <w:r w:rsidR="005F0CDC" w:rsidRPr="003B73E1">
        <w:rPr>
          <w:rFonts w:ascii="Times New Roman" w:eastAsia="Times New Roman" w:hAnsi="Times New Roman" w:cs="Times New Roman"/>
          <w:color w:val="000000"/>
          <w:sz w:val="24"/>
          <w:szCs w:val="24"/>
          <w:lang w:eastAsia="ru-RU"/>
        </w:rPr>
        <w:t>общеобразовательная программа МК</w:t>
      </w:r>
      <w:r w:rsidRPr="003B73E1">
        <w:rPr>
          <w:rFonts w:ascii="Times New Roman" w:eastAsia="Times New Roman" w:hAnsi="Times New Roman" w:cs="Times New Roman"/>
          <w:color w:val="000000"/>
          <w:sz w:val="24"/>
          <w:szCs w:val="24"/>
          <w:lang w:eastAsia="ru-RU"/>
        </w:rPr>
        <w:t>ДОУ «</w:t>
      </w:r>
      <w:r w:rsidR="005F0CDC" w:rsidRPr="003B73E1">
        <w:rPr>
          <w:rFonts w:ascii="Times New Roman" w:eastAsia="Times New Roman" w:hAnsi="Times New Roman" w:cs="Times New Roman"/>
          <w:color w:val="000000"/>
          <w:sz w:val="24"/>
          <w:szCs w:val="24"/>
          <w:lang w:eastAsia="ru-RU"/>
        </w:rPr>
        <w:t xml:space="preserve">д/с </w:t>
      </w:r>
      <w:proofErr w:type="gramStart"/>
      <w:r w:rsidR="005F0CDC" w:rsidRPr="003B73E1">
        <w:rPr>
          <w:rFonts w:ascii="Times New Roman" w:eastAsia="Times New Roman" w:hAnsi="Times New Roman" w:cs="Times New Roman"/>
          <w:color w:val="000000"/>
          <w:sz w:val="24"/>
          <w:szCs w:val="24"/>
          <w:lang w:eastAsia="ru-RU"/>
        </w:rPr>
        <w:t>« Березка</w:t>
      </w:r>
      <w:proofErr w:type="gramEnd"/>
      <w:r w:rsidRPr="003B73E1">
        <w:rPr>
          <w:rFonts w:ascii="Times New Roman" w:eastAsia="Times New Roman" w:hAnsi="Times New Roman" w:cs="Times New Roman"/>
          <w:color w:val="000000"/>
          <w:sz w:val="24"/>
          <w:szCs w:val="24"/>
          <w:lang w:eastAsia="ru-RU"/>
        </w:rPr>
        <w:t xml:space="preserve">» разработана  в соответствии с ФГОС с учетом примерной основной образовательной программы дошкольного образования и с учетом  примерной основной общеобразовательной программы дошкольного образования «От рождения до школы» (под редакцией </w:t>
      </w:r>
      <w:proofErr w:type="spellStart"/>
      <w:r w:rsidRPr="003B73E1">
        <w:rPr>
          <w:rFonts w:ascii="Times New Roman" w:eastAsia="Times New Roman" w:hAnsi="Times New Roman" w:cs="Times New Roman"/>
          <w:color w:val="000000"/>
          <w:sz w:val="24"/>
          <w:szCs w:val="24"/>
          <w:lang w:eastAsia="ru-RU"/>
        </w:rPr>
        <w:t>Н.Е.Вераксы</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Т.С.Комаровой</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М.А.Васильевой</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Программа направлена на разностороннее развитие детей с 2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w:t>
      </w:r>
      <w:r w:rsidRPr="003B73E1">
        <w:rPr>
          <w:rFonts w:ascii="Times New Roman" w:eastAsia="Times New Roman" w:hAnsi="Times New Roman" w:cs="Times New Roman"/>
          <w:color w:val="000000"/>
          <w:sz w:val="24"/>
          <w:szCs w:val="24"/>
          <w:lang w:eastAsia="ru-RU"/>
        </w:rPr>
        <w:lastRenderedPageBreak/>
        <w:t xml:space="preserve">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направления развития и образования детей (образовательные области): социально-коммуникативное развитие; познавательное развитие; художественно-эстетическое развитие; физическое развитие.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Программа включает три основных раздела: целевой, содержательный и организационный.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3B73E1">
        <w:rPr>
          <w:rFonts w:ascii="Times New Roman" w:eastAsia="Times New Roman" w:hAnsi="Times New Roman" w:cs="Times New Roman"/>
          <w:b/>
          <w:bCs/>
          <w:color w:val="000000"/>
          <w:sz w:val="24"/>
          <w:szCs w:val="24"/>
          <w:lang w:eastAsia="ru-RU"/>
        </w:rPr>
        <w:t xml:space="preserve">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b/>
          <w:bCs/>
          <w:color w:val="000000"/>
          <w:sz w:val="24"/>
          <w:szCs w:val="24"/>
          <w:lang w:eastAsia="ru-RU"/>
        </w:rPr>
        <w:t xml:space="preserve">Целевой раздел </w:t>
      </w:r>
      <w:r w:rsidRPr="003B73E1">
        <w:rPr>
          <w:rFonts w:ascii="Times New Roman" w:eastAsia="Times New Roman" w:hAnsi="Times New Roman" w:cs="Times New Roman"/>
          <w:color w:val="000000"/>
          <w:sz w:val="24"/>
          <w:szCs w:val="24"/>
          <w:lang w:eastAsia="ru-RU"/>
        </w:rPr>
        <w:t xml:space="preserve">включает в себя пояснительную записку, характеристики особенностей развития воспитанников,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ребёнок способен к принятию собственных решений, опираясь на свои знания и умения в различных видах деятельности.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b/>
          <w:bCs/>
          <w:color w:val="000000"/>
          <w:sz w:val="24"/>
          <w:szCs w:val="24"/>
          <w:lang w:eastAsia="ru-RU"/>
        </w:rPr>
        <w:lastRenderedPageBreak/>
        <w:t xml:space="preserve">Содержательный раздел </w:t>
      </w:r>
      <w:r w:rsidRPr="003B73E1">
        <w:rPr>
          <w:rFonts w:ascii="Times New Roman" w:eastAsia="Times New Roman" w:hAnsi="Times New Roman" w:cs="Times New Roman"/>
          <w:color w:val="000000"/>
          <w:sz w:val="24"/>
          <w:szCs w:val="24"/>
          <w:lang w:eastAsia="ru-RU"/>
        </w:rPr>
        <w:t xml:space="preserve">представляет общее содержание Программы, обеспечивающее полноценное развитие личности детей.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Программа состоит из обязательной части и части, формируемой участниками образовательных отношений (вариативная часть). </w:t>
      </w:r>
      <w:r w:rsidRPr="003B73E1">
        <w:rPr>
          <w:rFonts w:ascii="Times New Roman" w:eastAsia="Times New Roman" w:hAnsi="Times New Roman" w:cs="Times New Roman"/>
          <w:i/>
          <w:iCs/>
          <w:color w:val="000000"/>
          <w:sz w:val="24"/>
          <w:szCs w:val="24"/>
          <w:lang w:eastAsia="ru-RU"/>
        </w:rPr>
        <w:t xml:space="preserve">Обязательная часть </w:t>
      </w:r>
      <w:r w:rsidRPr="003B73E1">
        <w:rPr>
          <w:rFonts w:ascii="Times New Roman" w:eastAsia="Times New Roman" w:hAnsi="Times New Roman" w:cs="Times New Roman"/>
          <w:color w:val="000000"/>
          <w:sz w:val="24"/>
          <w:szCs w:val="24"/>
          <w:lang w:eastAsia="ru-RU"/>
        </w:rPr>
        <w:t>Программы отражает комплексность подхода, обеспечивая развитие детей во всех пяти образовательных областях.     Обязательная часть разработана на основе примерной основной общеобразовательной программы дошкольного образования «От рождения до школы» (</w:t>
      </w:r>
      <w:proofErr w:type="spellStart"/>
      <w:r w:rsidRPr="003B73E1">
        <w:rPr>
          <w:rFonts w:ascii="Times New Roman" w:eastAsia="Times New Roman" w:hAnsi="Times New Roman" w:cs="Times New Roman"/>
          <w:color w:val="000000"/>
          <w:sz w:val="24"/>
          <w:szCs w:val="24"/>
          <w:lang w:eastAsia="ru-RU"/>
        </w:rPr>
        <w:t>Н.Е.Веракса</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Т.С.Комарова</w:t>
      </w:r>
      <w:proofErr w:type="spellEnd"/>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М.А.Васильева</w:t>
      </w:r>
      <w:proofErr w:type="spellEnd"/>
      <w:r w:rsidRPr="003B73E1">
        <w:rPr>
          <w:rFonts w:ascii="Times New Roman" w:eastAsia="Times New Roman" w:hAnsi="Times New Roman" w:cs="Times New Roman"/>
          <w:color w:val="000000"/>
          <w:sz w:val="24"/>
          <w:szCs w:val="24"/>
          <w:lang w:eastAsia="ru-RU"/>
        </w:rPr>
        <w:t>).</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Содержательный раздел Программы содержит также коррекционную работу с детьми, особенности традиционных событий, праздников, мероприятий; особенности взаимодействия педагогического коллектива с семьями воспитанников, с социумом. 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w:t>
      </w:r>
      <w:proofErr w:type="spellStart"/>
      <w:r w:rsidRPr="003B73E1">
        <w:rPr>
          <w:rFonts w:ascii="Times New Roman" w:eastAsia="Times New Roman" w:hAnsi="Times New Roman" w:cs="Times New Roman"/>
          <w:color w:val="000000"/>
          <w:sz w:val="24"/>
          <w:szCs w:val="24"/>
          <w:lang w:eastAsia="ru-RU"/>
        </w:rPr>
        <w:t>самоценности</w:t>
      </w:r>
      <w:proofErr w:type="spellEnd"/>
      <w:r w:rsidRPr="003B73E1">
        <w:rPr>
          <w:rFonts w:ascii="Times New Roman" w:eastAsia="Times New Roman" w:hAnsi="Times New Roman" w:cs="Times New Roman"/>
          <w:color w:val="000000"/>
          <w:sz w:val="24"/>
          <w:szCs w:val="24"/>
          <w:lang w:eastAsia="ru-RU"/>
        </w:rPr>
        <w:t xml:space="preserve"> дошкольного периода детства как базиса для всей последующей жизни человека.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Эффективное взаимодействие педагогического коллектива ДОУ и семьи возможно только при соблюдении комплекса психолого-педагогических условий: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поддержка эмоциональных сил ребёнка в процессе его взаимодействия с семьёй, осознание ценности семьи как «эмоционального тыла» для ребёнка;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учёт в содержании общения с родителями разнородного характера социокультурных потребностей и интересов;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нацеленность содержания общения с родителями на укрепление детско-родительских отношений;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сочетание комплекса форм сотрудничества с методами активизации и развития педагогической рефлексии родителей;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 </w:t>
      </w:r>
    </w:p>
    <w:p w:rsidR="00066F2F" w:rsidRPr="003B73E1" w:rsidRDefault="00066F2F" w:rsidP="00066F2F">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Принципы руководства взаимодействием общественного и семейного воспитания: </w:t>
      </w:r>
    </w:p>
    <w:p w:rsidR="00066F2F" w:rsidRPr="003B73E1" w:rsidRDefault="00066F2F" w:rsidP="00066F2F">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ценностного отношения к детству как части духовной жизни семьи, что является источником развития и ребёнка, и взрослого. </w:t>
      </w:r>
    </w:p>
    <w:p w:rsidR="00066F2F" w:rsidRPr="003B73E1" w:rsidRDefault="00066F2F" w:rsidP="00066F2F">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w:t>
      </w:r>
      <w:proofErr w:type="spellStart"/>
      <w:r w:rsidRPr="003B73E1">
        <w:rPr>
          <w:rFonts w:ascii="Times New Roman" w:eastAsia="Times New Roman" w:hAnsi="Times New Roman" w:cs="Times New Roman"/>
          <w:color w:val="000000"/>
          <w:sz w:val="24"/>
          <w:szCs w:val="24"/>
          <w:lang w:eastAsia="ru-RU"/>
        </w:rPr>
        <w:t>деятельностный</w:t>
      </w:r>
      <w:proofErr w:type="spellEnd"/>
      <w:r w:rsidRPr="003B73E1">
        <w:rPr>
          <w:rFonts w:ascii="Times New Roman" w:eastAsia="Times New Roman" w:hAnsi="Times New Roman" w:cs="Times New Roman"/>
          <w:color w:val="000000"/>
          <w:sz w:val="24"/>
          <w:szCs w:val="24"/>
          <w:lang w:eastAsia="ru-RU"/>
        </w:rPr>
        <w:t xml:space="preserve"> в отношениях «педагог-семья». </w:t>
      </w:r>
    </w:p>
    <w:p w:rsidR="00066F2F" w:rsidRPr="003B73E1" w:rsidRDefault="00066F2F" w:rsidP="00066F2F">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интеграции внешних и внутренних факторов повышения воспитательного потенциала семьи. </w:t>
      </w:r>
    </w:p>
    <w:p w:rsidR="00066F2F" w:rsidRPr="003B73E1" w:rsidRDefault="00066F2F" w:rsidP="00066F2F">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доверительных отношений в системе «семья - ДОУ», включающий готовность сторон доверять компетентности друг друга.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комплексности: целостное видение воспитательной компетентности родителей.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системности: связан с упорядоченностью периодов развития воспитательного потенциала семьи от подготовки к будущему </w:t>
      </w:r>
      <w:proofErr w:type="spellStart"/>
      <w:r w:rsidRPr="003B73E1">
        <w:rPr>
          <w:rFonts w:ascii="Times New Roman" w:eastAsia="Times New Roman" w:hAnsi="Times New Roman" w:cs="Times New Roman"/>
          <w:color w:val="000000"/>
          <w:sz w:val="24"/>
          <w:szCs w:val="24"/>
          <w:lang w:eastAsia="ru-RU"/>
        </w:rPr>
        <w:t>родительству</w:t>
      </w:r>
      <w:proofErr w:type="spellEnd"/>
      <w:r w:rsidRPr="003B73E1">
        <w:rPr>
          <w:rFonts w:ascii="Times New Roman" w:eastAsia="Times New Roman" w:hAnsi="Times New Roman" w:cs="Times New Roman"/>
          <w:color w:val="000000"/>
          <w:sz w:val="24"/>
          <w:szCs w:val="24"/>
          <w:lang w:eastAsia="ru-RU"/>
        </w:rPr>
        <w:t xml:space="preserve"> к воспитанию его в разных периодах детства. </w:t>
      </w:r>
    </w:p>
    <w:p w:rsidR="00066F2F" w:rsidRPr="003B73E1" w:rsidRDefault="00066F2F" w:rsidP="00066F2F">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066F2F" w:rsidRPr="003B73E1" w:rsidRDefault="00066F2F" w:rsidP="00066F2F">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3B73E1">
        <w:rPr>
          <w:rFonts w:ascii="Times New Roman" w:eastAsia="Times New Roman" w:hAnsi="Times New Roman" w:cs="Times New Roman"/>
          <w:b/>
          <w:color w:val="000000"/>
          <w:sz w:val="24"/>
          <w:szCs w:val="24"/>
          <w:lang w:eastAsia="ru-RU"/>
        </w:rPr>
        <w:t>Формы и активные методы сотрудничества с родителями:</w:t>
      </w:r>
    </w:p>
    <w:p w:rsidR="00066F2F" w:rsidRPr="003B73E1" w:rsidRDefault="00066F2F" w:rsidP="00066F2F">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1. Родительские собрания. </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lastRenderedPageBreak/>
        <w:t xml:space="preserve">2. Консультации. </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3. Совместные праздники. </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4. Семейные клубы.</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5. Акции. </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6.Конкурсы. </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7. Оформление родительских уголков. </w:t>
      </w:r>
    </w:p>
    <w:p w:rsidR="00066F2F" w:rsidRPr="003B73E1" w:rsidRDefault="00066F2F" w:rsidP="00066F2F">
      <w:pPr>
        <w:autoSpaceDE w:val="0"/>
        <w:autoSpaceDN w:val="0"/>
        <w:adjustRightInd w:val="0"/>
        <w:spacing w:after="164"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8. Анкетирование. </w:t>
      </w:r>
    </w:p>
    <w:p w:rsidR="00066F2F" w:rsidRPr="003B73E1" w:rsidRDefault="00066F2F" w:rsidP="00066F2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9. Размещение информации на сайте ДОУ и т.д.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
    <w:p w:rsidR="00066F2F" w:rsidRPr="003B73E1" w:rsidRDefault="00066F2F" w:rsidP="00066F2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color w:val="000000"/>
          <w:sz w:val="24"/>
          <w:szCs w:val="24"/>
          <w:lang w:eastAsia="ru-RU"/>
        </w:rPr>
        <w:t xml:space="preserve">             </w:t>
      </w: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b/>
          <w:bCs/>
          <w:color w:val="000000"/>
          <w:sz w:val="24"/>
          <w:szCs w:val="24"/>
          <w:lang w:eastAsia="ru-RU"/>
        </w:rPr>
        <w:t xml:space="preserve">Организационный раздел </w:t>
      </w:r>
      <w:r w:rsidRPr="003B73E1">
        <w:rPr>
          <w:rFonts w:ascii="Times New Roman" w:eastAsia="Times New Roman" w:hAnsi="Times New Roman" w:cs="Times New Roman"/>
          <w:color w:val="000000"/>
          <w:sz w:val="24"/>
          <w:szCs w:val="24"/>
          <w:lang w:eastAsia="ru-RU"/>
        </w:rPr>
        <w:t xml:space="preserve">содержит описание материально-технического обеспечения Программы, предметно-пространственную развивающую среду, проектирование </w:t>
      </w:r>
      <w:proofErr w:type="spellStart"/>
      <w:r w:rsidRPr="003B73E1">
        <w:rPr>
          <w:rFonts w:ascii="Times New Roman" w:eastAsia="Times New Roman" w:hAnsi="Times New Roman" w:cs="Times New Roman"/>
          <w:color w:val="000000"/>
          <w:sz w:val="24"/>
          <w:szCs w:val="24"/>
          <w:lang w:eastAsia="ru-RU"/>
        </w:rPr>
        <w:t>воспитательно</w:t>
      </w:r>
      <w:proofErr w:type="spellEnd"/>
      <w:r w:rsidRPr="003B73E1">
        <w:rPr>
          <w:rFonts w:ascii="Times New Roman" w:eastAsia="Times New Roman" w:hAnsi="Times New Roman" w:cs="Times New Roman"/>
          <w:color w:val="000000"/>
          <w:sz w:val="24"/>
          <w:szCs w:val="24"/>
          <w:lang w:eastAsia="ru-RU"/>
        </w:rPr>
        <w:t>-образовательного процесса, включает распорядок и режим дня, физкультурно – оздоровительную работу с детьми.</w:t>
      </w:r>
    </w:p>
    <w:p w:rsidR="00066F2F" w:rsidRPr="003B73E1" w:rsidRDefault="00066F2F" w:rsidP="00066F2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066F2F" w:rsidRPr="003B73E1" w:rsidRDefault="00066F2F" w:rsidP="00066F2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3B73E1">
        <w:rPr>
          <w:rFonts w:ascii="Times New Roman" w:eastAsia="Times New Roman" w:hAnsi="Times New Roman" w:cs="Times New Roman"/>
          <w:b/>
          <w:i/>
          <w:iCs/>
          <w:color w:val="000000"/>
          <w:sz w:val="24"/>
          <w:szCs w:val="24"/>
          <w:lang w:eastAsia="ru-RU"/>
        </w:rPr>
        <w:t>Вариативная часть</w:t>
      </w:r>
      <w:r w:rsidRPr="003B73E1">
        <w:rPr>
          <w:rFonts w:ascii="Times New Roman" w:eastAsia="Times New Roman" w:hAnsi="Times New Roman" w:cs="Times New Roman"/>
          <w:color w:val="000000"/>
          <w:sz w:val="24"/>
          <w:szCs w:val="24"/>
          <w:lang w:eastAsia="ru-RU"/>
        </w:rPr>
        <w:t xml:space="preserve"> Программы отражает развитие детей в художественно-эстетическом, социально-коммуникативном и речевом направлении и представлена в виде кружковой работы. 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w:t>
      </w:r>
    </w:p>
    <w:p w:rsidR="00066F2F" w:rsidRPr="003B73E1" w:rsidRDefault="00066F2F" w:rsidP="00066F2F">
      <w:pPr>
        <w:spacing w:after="0" w:line="240" w:lineRule="auto"/>
        <w:rPr>
          <w:rFonts w:ascii="Times New Roman" w:eastAsia="Times New Roman" w:hAnsi="Times New Roman" w:cs="Times New Roman"/>
          <w:sz w:val="24"/>
          <w:szCs w:val="24"/>
          <w:lang w:eastAsia="ru-RU"/>
        </w:rPr>
      </w:pPr>
    </w:p>
    <w:p w:rsidR="00D34754" w:rsidRPr="003B73E1" w:rsidRDefault="00D34754">
      <w:pPr>
        <w:rPr>
          <w:rFonts w:ascii="Times New Roman" w:hAnsi="Times New Roman" w:cs="Times New Roman"/>
          <w:sz w:val="24"/>
          <w:szCs w:val="24"/>
        </w:rPr>
      </w:pPr>
    </w:p>
    <w:sectPr w:rsidR="00D34754" w:rsidRPr="003B73E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BC8" w:rsidRDefault="001C1BC8" w:rsidP="00066F2F">
      <w:pPr>
        <w:spacing w:after="0" w:line="240" w:lineRule="auto"/>
      </w:pPr>
      <w:r>
        <w:separator/>
      </w:r>
    </w:p>
  </w:endnote>
  <w:endnote w:type="continuationSeparator" w:id="0">
    <w:p w:rsidR="001C1BC8" w:rsidRDefault="001C1BC8" w:rsidP="0006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3E1" w:rsidRDefault="003B73E1">
    <w:pPr>
      <w:pStyle w:val="a5"/>
    </w:pPr>
    <w:r>
      <w:t xml:space="preserve">                                                                                                                                                                                34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BC8" w:rsidRDefault="001C1BC8" w:rsidP="00066F2F">
      <w:pPr>
        <w:spacing w:after="0" w:line="240" w:lineRule="auto"/>
      </w:pPr>
      <w:r>
        <w:separator/>
      </w:r>
    </w:p>
  </w:footnote>
  <w:footnote w:type="continuationSeparator" w:id="0">
    <w:p w:rsidR="001C1BC8" w:rsidRDefault="001C1BC8" w:rsidP="00066F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9AED694"/>
    <w:lvl w:ilvl="0">
      <w:numFmt w:val="bullet"/>
      <w:lvlText w:val="*"/>
      <w:lvlJc w:val="left"/>
    </w:lvl>
  </w:abstractNum>
  <w:abstractNum w:abstractNumId="1" w15:restartNumberingAfterBreak="0">
    <w:nsid w:val="0000000C"/>
    <w:multiLevelType w:val="singleLevel"/>
    <w:tmpl w:val="0000000C"/>
    <w:name w:val="WW8Num15"/>
    <w:lvl w:ilvl="0">
      <w:start w:val="1"/>
      <w:numFmt w:val="decimal"/>
      <w:lvlText w:val="%1."/>
      <w:lvlJc w:val="left"/>
      <w:pPr>
        <w:tabs>
          <w:tab w:val="num" w:pos="1440"/>
        </w:tabs>
        <w:ind w:left="1440" w:hanging="360"/>
      </w:pPr>
      <w:rPr>
        <w:rFonts w:cs="Times New Roman"/>
      </w:rPr>
    </w:lvl>
  </w:abstractNum>
  <w:abstractNum w:abstractNumId="2" w15:restartNumberingAfterBreak="0">
    <w:nsid w:val="00806D5F"/>
    <w:multiLevelType w:val="hybridMultilevel"/>
    <w:tmpl w:val="43941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E20315"/>
    <w:multiLevelType w:val="hybridMultilevel"/>
    <w:tmpl w:val="E230F556"/>
    <w:lvl w:ilvl="0" w:tplc="015475CE">
      <w:start w:val="1"/>
      <w:numFmt w:val="bullet"/>
      <w:lvlText w:val=""/>
      <w:lvlJc w:val="left"/>
      <w:pPr>
        <w:ind w:left="1288" w:hanging="360"/>
      </w:pPr>
      <w:rPr>
        <w:rFonts w:ascii="Wingdings" w:hAnsi="Wingdings" w:cs="Wingdings" w:hint="default"/>
        <w:b/>
        <w:bCs/>
        <w:i w:val="0"/>
        <w:iCs w:val="0"/>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5" w15:restartNumberingAfterBreak="0">
    <w:nsid w:val="1097123C"/>
    <w:multiLevelType w:val="hybridMultilevel"/>
    <w:tmpl w:val="E0ACC924"/>
    <w:lvl w:ilvl="0" w:tplc="0419000D">
      <w:start w:val="1"/>
      <w:numFmt w:val="bullet"/>
      <w:pStyle w:val="3"/>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189303C1"/>
    <w:multiLevelType w:val="hybridMultilevel"/>
    <w:tmpl w:val="57EC9212"/>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 w15:restartNumberingAfterBreak="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2BD40FB"/>
    <w:multiLevelType w:val="hybridMultilevel"/>
    <w:tmpl w:val="DA5A6E4E"/>
    <w:lvl w:ilvl="0" w:tplc="015475CE">
      <w:start w:val="1"/>
      <w:numFmt w:val="bullet"/>
      <w:lvlText w:val=""/>
      <w:lvlJc w:val="left"/>
      <w:pPr>
        <w:ind w:left="1004" w:hanging="360"/>
      </w:pPr>
      <w:rPr>
        <w:rFonts w:ascii="Wingdings" w:hAnsi="Wingdings" w:cs="Wingdings" w:hint="default"/>
        <w:b/>
        <w:bCs/>
        <w:i w:val="0"/>
        <w:iCs w:val="0"/>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9" w15:restartNumberingAfterBreak="0">
    <w:nsid w:val="38CE74F9"/>
    <w:multiLevelType w:val="hybridMultilevel"/>
    <w:tmpl w:val="9AD8CE78"/>
    <w:lvl w:ilvl="0" w:tplc="9C9C8594">
      <w:start w:val="1"/>
      <w:numFmt w:val="bullet"/>
      <w:lvlText w:val=""/>
      <w:lvlJc w:val="left"/>
      <w:pPr>
        <w:ind w:left="720" w:hanging="360"/>
      </w:pPr>
      <w:rPr>
        <w:rFonts w:ascii="Wingdings" w:hAnsi="Wingdings" w:cs="Wingdings"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8D761F4"/>
    <w:multiLevelType w:val="hybridMultilevel"/>
    <w:tmpl w:val="1B2CCBE8"/>
    <w:lvl w:ilvl="0" w:tplc="76B6B9C0">
      <w:start w:val="1"/>
      <w:numFmt w:val="bullet"/>
      <w:lvlText w:val=""/>
      <w:lvlJc w:val="left"/>
      <w:pPr>
        <w:ind w:left="1288" w:hanging="360"/>
      </w:pPr>
      <w:rPr>
        <w:rFonts w:ascii="Wingdings" w:hAnsi="Wingdings" w:cs="Wingdings" w:hint="default"/>
        <w:b/>
        <w:bCs/>
        <w:i w:val="0"/>
        <w:iCs w:val="0"/>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1"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2F5AB7"/>
    <w:multiLevelType w:val="hybridMultilevel"/>
    <w:tmpl w:val="D3504806"/>
    <w:lvl w:ilvl="0" w:tplc="E4A2B7EA">
      <w:start w:val="1"/>
      <w:numFmt w:val="bullet"/>
      <w:lvlText w:val=""/>
      <w:lvlJc w:val="left"/>
      <w:pPr>
        <w:ind w:left="1004" w:hanging="360"/>
      </w:pPr>
      <w:rPr>
        <w:rFonts w:ascii="Wingdings" w:hAnsi="Wingdings" w:cs="Wingdings" w:hint="default"/>
        <w:b/>
        <w:bCs/>
        <w:i w:val="0"/>
        <w:iCs w:val="0"/>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3" w15:restartNumberingAfterBreak="0">
    <w:nsid w:val="4D730CF0"/>
    <w:multiLevelType w:val="hybridMultilevel"/>
    <w:tmpl w:val="1646D558"/>
    <w:lvl w:ilvl="0" w:tplc="E4A2B7EA">
      <w:start w:val="1"/>
      <w:numFmt w:val="bullet"/>
      <w:lvlText w:val=""/>
      <w:lvlJc w:val="left"/>
      <w:pPr>
        <w:ind w:left="720" w:hanging="360"/>
      </w:pPr>
      <w:rPr>
        <w:rFonts w:ascii="Wingdings" w:hAnsi="Wingdings" w:cs="Wingdings" w:hint="default"/>
        <w:b/>
        <w:bCs/>
        <w:i w:val="0"/>
        <w:iCs w:val="0"/>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15:restartNumberingAfterBreak="0">
    <w:nsid w:val="526F3CCB"/>
    <w:multiLevelType w:val="multilevel"/>
    <w:tmpl w:val="00564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CF27DDF"/>
    <w:multiLevelType w:val="hybridMultilevel"/>
    <w:tmpl w:val="224E618C"/>
    <w:lvl w:ilvl="0" w:tplc="E4A2B7EA">
      <w:start w:val="1"/>
      <w:numFmt w:val="bullet"/>
      <w:lvlText w:val=""/>
      <w:lvlJc w:val="left"/>
      <w:pPr>
        <w:ind w:left="1004" w:hanging="360"/>
      </w:pPr>
      <w:rPr>
        <w:rFonts w:ascii="Wingdings" w:hAnsi="Wingdings" w:cs="Wingdings" w:hint="default"/>
        <w:b/>
        <w:bCs/>
        <w:i w:val="0"/>
        <w:iCs w:val="0"/>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6" w15:restartNumberingAfterBreak="0">
    <w:nsid w:val="60433E31"/>
    <w:multiLevelType w:val="hybridMultilevel"/>
    <w:tmpl w:val="C2A00510"/>
    <w:lvl w:ilvl="0" w:tplc="A59E14D6">
      <w:start w:val="1"/>
      <w:numFmt w:val="bullet"/>
      <w:lvlText w:val=""/>
      <w:lvlJc w:val="left"/>
      <w:pPr>
        <w:ind w:left="1004" w:hanging="360"/>
      </w:pPr>
      <w:rPr>
        <w:rFonts w:ascii="Wingdings" w:hAnsi="Wingdings" w:cs="Wingdings" w:hint="default"/>
        <w:b/>
        <w:bCs/>
        <w:i w:val="0"/>
        <w:iCs w:val="0"/>
        <w:sz w:val="16"/>
        <w:szCs w:val="16"/>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7" w15:restartNumberingAfterBreak="0">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9" w15:restartNumberingAfterBreak="0">
    <w:nsid w:val="77A67A0A"/>
    <w:multiLevelType w:val="hybridMultilevel"/>
    <w:tmpl w:val="83109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144"/>
        <w:lvlJc w:val="left"/>
        <w:rPr>
          <w:rFonts w:ascii="Times New Roman" w:hAnsi="Times New Roman" w:cs="Times New Roman" w:hint="default"/>
        </w:rPr>
      </w:lvl>
    </w:lvlOverride>
  </w:num>
  <w:num w:numId="4">
    <w:abstractNumId w:val="19"/>
  </w:num>
  <w:num w:numId="5">
    <w:abstractNumId w:val="15"/>
  </w:num>
  <w:num w:numId="6">
    <w:abstractNumId w:val="10"/>
  </w:num>
  <w:num w:numId="7">
    <w:abstractNumId w:val="8"/>
  </w:num>
  <w:num w:numId="8">
    <w:abstractNumId w:val="16"/>
  </w:num>
  <w:num w:numId="9">
    <w:abstractNumId w:val="12"/>
  </w:num>
  <w:num w:numId="10">
    <w:abstractNumId w:val="13"/>
  </w:num>
  <w:num w:numId="11">
    <w:abstractNumId w:val="4"/>
  </w:num>
  <w:num w:numId="12">
    <w:abstractNumId w:val="6"/>
  </w:num>
  <w:num w:numId="13">
    <w:abstractNumId w:val="9"/>
  </w:num>
  <w:num w:numId="14">
    <w:abstractNumId w:val="2"/>
  </w:num>
  <w:num w:numId="15">
    <w:abstractNumId w:val="17"/>
  </w:num>
  <w:num w:numId="16">
    <w:abstractNumId w:val="11"/>
  </w:num>
  <w:num w:numId="17">
    <w:abstractNumId w:val="3"/>
  </w:num>
  <w:num w:numId="18">
    <w:abstractNumId w:val="18"/>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476"/>
    <w:rsid w:val="00066F2F"/>
    <w:rsid w:val="001C1BC8"/>
    <w:rsid w:val="001D2FB5"/>
    <w:rsid w:val="00215A64"/>
    <w:rsid w:val="0037468E"/>
    <w:rsid w:val="003B73E1"/>
    <w:rsid w:val="00436856"/>
    <w:rsid w:val="0052639E"/>
    <w:rsid w:val="005D1294"/>
    <w:rsid w:val="005F0CDC"/>
    <w:rsid w:val="00787476"/>
    <w:rsid w:val="007B60CA"/>
    <w:rsid w:val="0087570E"/>
    <w:rsid w:val="00882034"/>
    <w:rsid w:val="00956B61"/>
    <w:rsid w:val="00971F6F"/>
    <w:rsid w:val="009F3369"/>
    <w:rsid w:val="00B40A6F"/>
    <w:rsid w:val="00CB6AFC"/>
    <w:rsid w:val="00CE2B9E"/>
    <w:rsid w:val="00D34754"/>
    <w:rsid w:val="00DF182A"/>
    <w:rsid w:val="00ED2483"/>
    <w:rsid w:val="00FC3BAA"/>
    <w:rsid w:val="00FD5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F35F79-45D5-4723-BA9C-7B47B979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66F2F"/>
    <w:pPr>
      <w:keepNext/>
      <w:keepLines/>
      <w:widowControl w:val="0"/>
      <w:spacing w:before="240" w:after="60" w:line="240" w:lineRule="auto"/>
      <w:outlineLvl w:val="0"/>
    </w:pPr>
    <w:rPr>
      <w:rFonts w:ascii="Arial" w:eastAsia="SimSun" w:hAnsi="Arial" w:cs="Arial"/>
      <w:b/>
      <w:color w:val="000000"/>
      <w:sz w:val="36"/>
      <w:szCs w:val="36"/>
      <w:lang w:val="x-none" w:eastAsia="x-none"/>
    </w:rPr>
  </w:style>
  <w:style w:type="paragraph" w:styleId="2">
    <w:name w:val="heading 2"/>
    <w:basedOn w:val="1"/>
    <w:next w:val="a"/>
    <w:link w:val="20"/>
    <w:unhideWhenUsed/>
    <w:qFormat/>
    <w:rsid w:val="00066F2F"/>
    <w:pPr>
      <w:outlineLvl w:val="1"/>
    </w:pPr>
    <w:rPr>
      <w:sz w:val="32"/>
      <w:szCs w:val="32"/>
    </w:rPr>
  </w:style>
  <w:style w:type="paragraph" w:styleId="30">
    <w:name w:val="heading 3"/>
    <w:basedOn w:val="2"/>
    <w:next w:val="a"/>
    <w:link w:val="31"/>
    <w:unhideWhenUsed/>
    <w:qFormat/>
    <w:rsid w:val="00066F2F"/>
    <w:pPr>
      <w:outlineLvl w:val="2"/>
    </w:pPr>
    <w:rPr>
      <w:sz w:val="28"/>
      <w:szCs w:val="28"/>
    </w:rPr>
  </w:style>
  <w:style w:type="paragraph" w:styleId="4">
    <w:name w:val="heading 4"/>
    <w:basedOn w:val="a"/>
    <w:next w:val="a"/>
    <w:link w:val="40"/>
    <w:uiPriority w:val="99"/>
    <w:qFormat/>
    <w:rsid w:val="00066F2F"/>
    <w:pPr>
      <w:keepNext/>
      <w:spacing w:before="240" w:after="60"/>
      <w:outlineLvl w:val="3"/>
    </w:pPr>
    <w:rPr>
      <w:rFonts w:ascii="Times New Roman" w:eastAsia="Times New Roman" w:hAnsi="Times New Roman" w:cs="Times New Roman"/>
      <w:b/>
      <w:bCs/>
      <w:sz w:val="28"/>
      <w:szCs w:val="28"/>
      <w:lang w:eastAsia="ru-RU"/>
    </w:rPr>
  </w:style>
  <w:style w:type="paragraph" w:styleId="5">
    <w:name w:val="heading 5"/>
    <w:basedOn w:val="a"/>
    <w:link w:val="50"/>
    <w:qFormat/>
    <w:rsid w:val="00066F2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9">
    <w:name w:val="heading 9"/>
    <w:basedOn w:val="a"/>
    <w:next w:val="a"/>
    <w:link w:val="90"/>
    <w:semiHidden/>
    <w:unhideWhenUsed/>
    <w:qFormat/>
    <w:rsid w:val="00066F2F"/>
    <w:pPr>
      <w:spacing w:before="240" w:after="60"/>
      <w:jc w:val="center"/>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F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6F2F"/>
  </w:style>
  <w:style w:type="paragraph" w:styleId="a5">
    <w:name w:val="footer"/>
    <w:basedOn w:val="a"/>
    <w:link w:val="a6"/>
    <w:uiPriority w:val="99"/>
    <w:unhideWhenUsed/>
    <w:rsid w:val="00066F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6F2F"/>
  </w:style>
  <w:style w:type="character" w:customStyle="1" w:styleId="10">
    <w:name w:val="Заголовок 1 Знак"/>
    <w:basedOn w:val="a0"/>
    <w:link w:val="1"/>
    <w:uiPriority w:val="99"/>
    <w:rsid w:val="00066F2F"/>
    <w:rPr>
      <w:rFonts w:ascii="Arial" w:eastAsia="SimSun" w:hAnsi="Arial" w:cs="Arial"/>
      <w:b/>
      <w:color w:val="000000"/>
      <w:sz w:val="36"/>
      <w:szCs w:val="36"/>
      <w:lang w:val="x-none" w:eastAsia="x-none"/>
    </w:rPr>
  </w:style>
  <w:style w:type="character" w:customStyle="1" w:styleId="20">
    <w:name w:val="Заголовок 2 Знак"/>
    <w:basedOn w:val="a0"/>
    <w:link w:val="2"/>
    <w:rsid w:val="00066F2F"/>
    <w:rPr>
      <w:rFonts w:ascii="Arial" w:eastAsia="SimSun" w:hAnsi="Arial" w:cs="Arial"/>
      <w:b/>
      <w:color w:val="000000"/>
      <w:sz w:val="32"/>
      <w:szCs w:val="32"/>
      <w:lang w:val="x-none" w:eastAsia="x-none"/>
    </w:rPr>
  </w:style>
  <w:style w:type="character" w:customStyle="1" w:styleId="31">
    <w:name w:val="Заголовок 3 Знак"/>
    <w:basedOn w:val="a0"/>
    <w:link w:val="30"/>
    <w:rsid w:val="00066F2F"/>
    <w:rPr>
      <w:rFonts w:ascii="Arial" w:eastAsia="SimSun" w:hAnsi="Arial" w:cs="Arial"/>
      <w:b/>
      <w:color w:val="000000"/>
      <w:sz w:val="28"/>
      <w:szCs w:val="28"/>
      <w:lang w:val="x-none" w:eastAsia="x-none"/>
    </w:rPr>
  </w:style>
  <w:style w:type="character" w:customStyle="1" w:styleId="40">
    <w:name w:val="Заголовок 4 Знак"/>
    <w:basedOn w:val="a0"/>
    <w:link w:val="4"/>
    <w:uiPriority w:val="99"/>
    <w:rsid w:val="00066F2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66F2F"/>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semiHidden/>
    <w:rsid w:val="00066F2F"/>
    <w:rPr>
      <w:rFonts w:ascii="Arial" w:eastAsia="Times New Roman" w:hAnsi="Arial" w:cs="Arial"/>
      <w:lang w:eastAsia="ar-SA"/>
    </w:rPr>
  </w:style>
  <w:style w:type="numbering" w:customStyle="1" w:styleId="11">
    <w:name w:val="Нет списка1"/>
    <w:next w:val="a2"/>
    <w:uiPriority w:val="99"/>
    <w:semiHidden/>
    <w:unhideWhenUsed/>
    <w:rsid w:val="00066F2F"/>
  </w:style>
  <w:style w:type="character" w:styleId="a7">
    <w:name w:val="Hyperlink"/>
    <w:basedOn w:val="a0"/>
    <w:uiPriority w:val="99"/>
    <w:unhideWhenUsed/>
    <w:rsid w:val="00066F2F"/>
    <w:rPr>
      <w:color w:val="0000FF"/>
      <w:u w:val="single"/>
    </w:rPr>
  </w:style>
  <w:style w:type="paragraph" w:styleId="a8">
    <w:name w:val="endnote text"/>
    <w:basedOn w:val="a"/>
    <w:link w:val="a9"/>
    <w:uiPriority w:val="99"/>
    <w:rsid w:val="00066F2F"/>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a9">
    <w:name w:val="Текст концевой сноски Знак"/>
    <w:basedOn w:val="a0"/>
    <w:link w:val="a8"/>
    <w:uiPriority w:val="99"/>
    <w:rsid w:val="00066F2F"/>
    <w:rPr>
      <w:rFonts w:ascii="Times New Roman" w:eastAsiaTheme="minorEastAsia" w:hAnsi="Times New Roman" w:cs="Times New Roman"/>
      <w:sz w:val="20"/>
      <w:szCs w:val="20"/>
      <w:lang w:eastAsia="ru-RU"/>
    </w:rPr>
  </w:style>
  <w:style w:type="character" w:styleId="aa">
    <w:name w:val="endnote reference"/>
    <w:basedOn w:val="a0"/>
    <w:rsid w:val="00066F2F"/>
    <w:rPr>
      <w:rFonts w:cs="Times New Roman"/>
      <w:vertAlign w:val="superscript"/>
    </w:rPr>
  </w:style>
  <w:style w:type="character" w:customStyle="1" w:styleId="12">
    <w:name w:val="Заголовок №1_"/>
    <w:link w:val="13"/>
    <w:uiPriority w:val="99"/>
    <w:locked/>
    <w:rsid w:val="00066F2F"/>
    <w:rPr>
      <w:rFonts w:ascii="Sylfaen" w:hAnsi="Sylfaen" w:cs="Sylfaen"/>
      <w:sz w:val="28"/>
      <w:szCs w:val="28"/>
      <w:shd w:val="clear" w:color="auto" w:fill="FFFFFF"/>
    </w:rPr>
  </w:style>
  <w:style w:type="paragraph" w:customStyle="1" w:styleId="13">
    <w:name w:val="Заголовок №1"/>
    <w:basedOn w:val="a"/>
    <w:link w:val="12"/>
    <w:uiPriority w:val="99"/>
    <w:rsid w:val="00066F2F"/>
    <w:pPr>
      <w:shd w:val="clear" w:color="auto" w:fill="FFFFFF"/>
      <w:spacing w:after="660" w:line="240" w:lineRule="atLeast"/>
      <w:outlineLvl w:val="0"/>
    </w:pPr>
    <w:rPr>
      <w:rFonts w:ascii="Sylfaen" w:hAnsi="Sylfaen" w:cs="Sylfaen"/>
      <w:sz w:val="28"/>
      <w:szCs w:val="28"/>
    </w:rPr>
  </w:style>
  <w:style w:type="character" w:customStyle="1" w:styleId="ab">
    <w:name w:val="Оглавление_"/>
    <w:link w:val="ac"/>
    <w:uiPriority w:val="99"/>
    <w:locked/>
    <w:rsid w:val="00066F2F"/>
    <w:rPr>
      <w:rFonts w:ascii="Sylfaen" w:hAnsi="Sylfaen" w:cs="Sylfaen"/>
      <w:sz w:val="23"/>
      <w:szCs w:val="23"/>
      <w:shd w:val="clear" w:color="auto" w:fill="FFFFFF"/>
    </w:rPr>
  </w:style>
  <w:style w:type="paragraph" w:customStyle="1" w:styleId="ac">
    <w:name w:val="Оглавление"/>
    <w:basedOn w:val="a"/>
    <w:link w:val="ab"/>
    <w:uiPriority w:val="99"/>
    <w:rsid w:val="00066F2F"/>
    <w:pPr>
      <w:shd w:val="clear" w:color="auto" w:fill="FFFFFF"/>
      <w:spacing w:before="660" w:after="300" w:line="240" w:lineRule="atLeast"/>
    </w:pPr>
    <w:rPr>
      <w:rFonts w:ascii="Sylfaen" w:hAnsi="Sylfaen" w:cs="Sylfaen"/>
      <w:sz w:val="23"/>
      <w:szCs w:val="23"/>
    </w:rPr>
  </w:style>
  <w:style w:type="paragraph" w:styleId="ad">
    <w:name w:val="Balloon Text"/>
    <w:basedOn w:val="a"/>
    <w:link w:val="ae"/>
    <w:uiPriority w:val="99"/>
    <w:rsid w:val="00066F2F"/>
    <w:pPr>
      <w:spacing w:after="0" w:line="240" w:lineRule="auto"/>
    </w:pPr>
    <w:rPr>
      <w:rFonts w:ascii="Tahoma" w:eastAsia="Times New Roman" w:hAnsi="Tahoma" w:cs="Tahoma"/>
      <w:color w:val="000000"/>
      <w:sz w:val="16"/>
      <w:szCs w:val="16"/>
      <w:lang w:eastAsia="ru-RU"/>
    </w:rPr>
  </w:style>
  <w:style w:type="character" w:customStyle="1" w:styleId="ae">
    <w:name w:val="Текст выноски Знак"/>
    <w:basedOn w:val="a0"/>
    <w:link w:val="ad"/>
    <w:uiPriority w:val="99"/>
    <w:rsid w:val="00066F2F"/>
    <w:rPr>
      <w:rFonts w:ascii="Tahoma" w:eastAsia="Times New Roman" w:hAnsi="Tahoma" w:cs="Tahoma"/>
      <w:color w:val="000000"/>
      <w:sz w:val="16"/>
      <w:szCs w:val="16"/>
      <w:lang w:eastAsia="ru-RU"/>
    </w:rPr>
  </w:style>
  <w:style w:type="character" w:customStyle="1" w:styleId="af">
    <w:name w:val="Колонтитул_"/>
    <w:uiPriority w:val="99"/>
    <w:rsid w:val="00066F2F"/>
    <w:rPr>
      <w:rFonts w:ascii="Times New Roman" w:hAnsi="Times New Roman" w:cs="Times New Roman"/>
      <w:sz w:val="20"/>
      <w:szCs w:val="20"/>
    </w:rPr>
  </w:style>
  <w:style w:type="character" w:customStyle="1" w:styleId="af0">
    <w:name w:val="Колонтитул"/>
    <w:uiPriority w:val="99"/>
    <w:rsid w:val="00066F2F"/>
    <w:rPr>
      <w:rFonts w:ascii="Times New Roman" w:hAnsi="Times New Roman" w:cs="Times New Roman"/>
      <w:spacing w:val="0"/>
      <w:sz w:val="20"/>
      <w:szCs w:val="20"/>
    </w:rPr>
  </w:style>
  <w:style w:type="character" w:customStyle="1" w:styleId="100">
    <w:name w:val="Колонтитул + 10"/>
    <w:aliases w:val="5 pt"/>
    <w:uiPriority w:val="99"/>
    <w:rsid w:val="00066F2F"/>
    <w:rPr>
      <w:rFonts w:ascii="Times New Roman" w:hAnsi="Times New Roman" w:cs="Times New Roman"/>
      <w:spacing w:val="0"/>
      <w:sz w:val="21"/>
      <w:szCs w:val="21"/>
    </w:rPr>
  </w:style>
  <w:style w:type="character" w:customStyle="1" w:styleId="32">
    <w:name w:val="Основной текст (3)_"/>
    <w:link w:val="33"/>
    <w:uiPriority w:val="99"/>
    <w:locked/>
    <w:rsid w:val="00066F2F"/>
    <w:rPr>
      <w:rFonts w:ascii="Times New Roman" w:hAnsi="Times New Roman" w:cs="Times New Roman"/>
      <w:sz w:val="9"/>
      <w:szCs w:val="9"/>
      <w:shd w:val="clear" w:color="auto" w:fill="FFFFFF"/>
    </w:rPr>
  </w:style>
  <w:style w:type="paragraph" w:customStyle="1" w:styleId="33">
    <w:name w:val="Основной текст (3)"/>
    <w:basedOn w:val="a"/>
    <w:link w:val="32"/>
    <w:uiPriority w:val="99"/>
    <w:rsid w:val="00066F2F"/>
    <w:pPr>
      <w:shd w:val="clear" w:color="auto" w:fill="FFFFFF"/>
      <w:spacing w:before="60" w:after="0" w:line="240" w:lineRule="atLeast"/>
    </w:pPr>
    <w:rPr>
      <w:rFonts w:ascii="Times New Roman" w:hAnsi="Times New Roman" w:cs="Times New Roman"/>
      <w:sz w:val="9"/>
      <w:szCs w:val="9"/>
    </w:rPr>
  </w:style>
  <w:style w:type="character" w:customStyle="1" w:styleId="51">
    <w:name w:val="Основной текст (5)_"/>
    <w:link w:val="52"/>
    <w:uiPriority w:val="99"/>
    <w:locked/>
    <w:rsid w:val="00066F2F"/>
    <w:rPr>
      <w:rFonts w:ascii="Times New Roman" w:hAnsi="Times New Roman" w:cs="Times New Roman"/>
      <w:sz w:val="18"/>
      <w:szCs w:val="18"/>
      <w:shd w:val="clear" w:color="auto" w:fill="FFFFFF"/>
    </w:rPr>
  </w:style>
  <w:style w:type="paragraph" w:customStyle="1" w:styleId="52">
    <w:name w:val="Основной текст (5)"/>
    <w:basedOn w:val="a"/>
    <w:link w:val="51"/>
    <w:uiPriority w:val="99"/>
    <w:rsid w:val="00066F2F"/>
    <w:pPr>
      <w:shd w:val="clear" w:color="auto" w:fill="FFFFFF"/>
      <w:spacing w:after="0" w:line="240" w:lineRule="atLeast"/>
    </w:pPr>
    <w:rPr>
      <w:rFonts w:ascii="Times New Roman" w:hAnsi="Times New Roman" w:cs="Times New Roman"/>
      <w:sz w:val="18"/>
      <w:szCs w:val="18"/>
    </w:rPr>
  </w:style>
  <w:style w:type="character" w:customStyle="1" w:styleId="21">
    <w:name w:val="Основной текст (2)_"/>
    <w:link w:val="22"/>
    <w:uiPriority w:val="99"/>
    <w:locked/>
    <w:rsid w:val="00066F2F"/>
    <w:rPr>
      <w:rFonts w:ascii="Times New Roman" w:hAnsi="Times New Roman" w:cs="Times New Roman"/>
      <w:sz w:val="20"/>
      <w:szCs w:val="20"/>
      <w:shd w:val="clear" w:color="auto" w:fill="FFFFFF"/>
    </w:rPr>
  </w:style>
  <w:style w:type="paragraph" w:customStyle="1" w:styleId="22">
    <w:name w:val="Основной текст (2)"/>
    <w:basedOn w:val="a"/>
    <w:link w:val="21"/>
    <w:uiPriority w:val="99"/>
    <w:rsid w:val="00066F2F"/>
    <w:pPr>
      <w:shd w:val="clear" w:color="auto" w:fill="FFFFFF"/>
      <w:spacing w:after="0" w:line="240" w:lineRule="atLeast"/>
    </w:pPr>
    <w:rPr>
      <w:rFonts w:ascii="Times New Roman" w:hAnsi="Times New Roman" w:cs="Times New Roman"/>
      <w:sz w:val="20"/>
      <w:szCs w:val="20"/>
    </w:rPr>
  </w:style>
  <w:style w:type="character" w:customStyle="1" w:styleId="af1">
    <w:name w:val="Основной текст_"/>
    <w:link w:val="34"/>
    <w:uiPriority w:val="99"/>
    <w:locked/>
    <w:rsid w:val="00066F2F"/>
    <w:rPr>
      <w:rFonts w:ascii="Times New Roman" w:hAnsi="Times New Roman" w:cs="Times New Roman"/>
      <w:sz w:val="23"/>
      <w:szCs w:val="23"/>
      <w:shd w:val="clear" w:color="auto" w:fill="FFFFFF"/>
    </w:rPr>
  </w:style>
  <w:style w:type="paragraph" w:customStyle="1" w:styleId="34">
    <w:name w:val="Основной текст3"/>
    <w:basedOn w:val="a"/>
    <w:link w:val="af1"/>
    <w:uiPriority w:val="99"/>
    <w:rsid w:val="00066F2F"/>
    <w:pPr>
      <w:shd w:val="clear" w:color="auto" w:fill="FFFFFF"/>
      <w:spacing w:after="60" w:line="240" w:lineRule="atLeast"/>
    </w:pPr>
    <w:rPr>
      <w:rFonts w:ascii="Times New Roman" w:hAnsi="Times New Roman" w:cs="Times New Roman"/>
      <w:sz w:val="23"/>
      <w:szCs w:val="23"/>
    </w:rPr>
  </w:style>
  <w:style w:type="character" w:customStyle="1" w:styleId="6">
    <w:name w:val="Основной текст (6)_"/>
    <w:link w:val="60"/>
    <w:uiPriority w:val="99"/>
    <w:locked/>
    <w:rsid w:val="00066F2F"/>
    <w:rPr>
      <w:rFonts w:ascii="Trebuchet MS" w:hAnsi="Trebuchet MS" w:cs="Trebuchet MS"/>
      <w:sz w:val="17"/>
      <w:szCs w:val="17"/>
      <w:shd w:val="clear" w:color="auto" w:fill="FFFFFF"/>
    </w:rPr>
  </w:style>
  <w:style w:type="paragraph" w:customStyle="1" w:styleId="60">
    <w:name w:val="Основной текст (6)"/>
    <w:basedOn w:val="a"/>
    <w:link w:val="6"/>
    <w:uiPriority w:val="99"/>
    <w:rsid w:val="00066F2F"/>
    <w:pPr>
      <w:shd w:val="clear" w:color="auto" w:fill="FFFFFF"/>
      <w:spacing w:before="1860" w:after="0" w:line="240" w:lineRule="atLeast"/>
    </w:pPr>
    <w:rPr>
      <w:rFonts w:ascii="Trebuchet MS" w:hAnsi="Trebuchet MS" w:cs="Trebuchet MS"/>
      <w:sz w:val="17"/>
      <w:szCs w:val="17"/>
    </w:rPr>
  </w:style>
  <w:style w:type="character" w:customStyle="1" w:styleId="41">
    <w:name w:val="Основной текст (4)_"/>
    <w:link w:val="42"/>
    <w:uiPriority w:val="99"/>
    <w:locked/>
    <w:rsid w:val="00066F2F"/>
    <w:rPr>
      <w:rFonts w:ascii="Bookman Old Style" w:hAnsi="Bookman Old Style" w:cs="Bookman Old Style"/>
      <w:sz w:val="15"/>
      <w:szCs w:val="15"/>
      <w:shd w:val="clear" w:color="auto" w:fill="FFFFFF"/>
    </w:rPr>
  </w:style>
  <w:style w:type="paragraph" w:customStyle="1" w:styleId="42">
    <w:name w:val="Основной текст (4)"/>
    <w:basedOn w:val="a"/>
    <w:link w:val="41"/>
    <w:uiPriority w:val="99"/>
    <w:rsid w:val="00066F2F"/>
    <w:pPr>
      <w:shd w:val="clear" w:color="auto" w:fill="FFFFFF"/>
      <w:spacing w:after="0" w:line="240" w:lineRule="atLeast"/>
    </w:pPr>
    <w:rPr>
      <w:rFonts w:ascii="Bookman Old Style" w:hAnsi="Bookman Old Style" w:cs="Bookman Old Style"/>
      <w:sz w:val="15"/>
      <w:szCs w:val="15"/>
    </w:rPr>
  </w:style>
  <w:style w:type="character" w:customStyle="1" w:styleId="7">
    <w:name w:val="Основной текст (7)_"/>
    <w:link w:val="70"/>
    <w:uiPriority w:val="99"/>
    <w:locked/>
    <w:rsid w:val="00066F2F"/>
    <w:rPr>
      <w:rFonts w:ascii="Times New Roman" w:hAnsi="Times New Roman" w:cs="Times New Roman"/>
      <w:sz w:val="21"/>
      <w:szCs w:val="21"/>
      <w:shd w:val="clear" w:color="auto" w:fill="FFFFFF"/>
    </w:rPr>
  </w:style>
  <w:style w:type="paragraph" w:customStyle="1" w:styleId="70">
    <w:name w:val="Основной текст (7)"/>
    <w:basedOn w:val="a"/>
    <w:link w:val="7"/>
    <w:uiPriority w:val="99"/>
    <w:rsid w:val="00066F2F"/>
    <w:pPr>
      <w:shd w:val="clear" w:color="auto" w:fill="FFFFFF"/>
      <w:spacing w:after="0" w:line="240" w:lineRule="atLeast"/>
      <w:jc w:val="both"/>
    </w:pPr>
    <w:rPr>
      <w:rFonts w:ascii="Times New Roman" w:hAnsi="Times New Roman" w:cs="Times New Roman"/>
      <w:sz w:val="21"/>
      <w:szCs w:val="21"/>
    </w:rPr>
  </w:style>
  <w:style w:type="character" w:customStyle="1" w:styleId="8">
    <w:name w:val="Основной текст (8)_"/>
    <w:link w:val="80"/>
    <w:uiPriority w:val="99"/>
    <w:locked/>
    <w:rsid w:val="00066F2F"/>
    <w:rPr>
      <w:rFonts w:ascii="Times New Roman" w:hAnsi="Times New Roman" w:cs="Times New Roman"/>
      <w:sz w:val="24"/>
      <w:szCs w:val="24"/>
      <w:shd w:val="clear" w:color="auto" w:fill="FFFFFF"/>
    </w:rPr>
  </w:style>
  <w:style w:type="paragraph" w:customStyle="1" w:styleId="80">
    <w:name w:val="Основной текст (8)"/>
    <w:basedOn w:val="a"/>
    <w:link w:val="8"/>
    <w:uiPriority w:val="99"/>
    <w:rsid w:val="00066F2F"/>
    <w:pPr>
      <w:shd w:val="clear" w:color="auto" w:fill="FFFFFF"/>
      <w:spacing w:before="300" w:after="120" w:line="283" w:lineRule="exact"/>
      <w:ind w:hanging="1540"/>
      <w:jc w:val="center"/>
    </w:pPr>
    <w:rPr>
      <w:rFonts w:ascii="Times New Roman" w:hAnsi="Times New Roman" w:cs="Times New Roman"/>
      <w:sz w:val="24"/>
      <w:szCs w:val="24"/>
    </w:rPr>
  </w:style>
  <w:style w:type="character" w:customStyle="1" w:styleId="91">
    <w:name w:val="Основной текст (9)_"/>
    <w:link w:val="92"/>
    <w:uiPriority w:val="99"/>
    <w:locked/>
    <w:rsid w:val="00066F2F"/>
    <w:rPr>
      <w:rFonts w:ascii="Bookman Old Style" w:hAnsi="Bookman Old Style" w:cs="Bookman Old Style"/>
      <w:sz w:val="8"/>
      <w:szCs w:val="8"/>
      <w:shd w:val="clear" w:color="auto" w:fill="FFFFFF"/>
    </w:rPr>
  </w:style>
  <w:style w:type="paragraph" w:customStyle="1" w:styleId="92">
    <w:name w:val="Основной текст (9)"/>
    <w:basedOn w:val="a"/>
    <w:link w:val="91"/>
    <w:uiPriority w:val="99"/>
    <w:rsid w:val="00066F2F"/>
    <w:pPr>
      <w:shd w:val="clear" w:color="auto" w:fill="FFFFFF"/>
      <w:spacing w:after="0" w:line="240" w:lineRule="atLeast"/>
    </w:pPr>
    <w:rPr>
      <w:rFonts w:ascii="Bookman Old Style" w:hAnsi="Bookman Old Style" w:cs="Bookman Old Style"/>
      <w:sz w:val="8"/>
      <w:szCs w:val="8"/>
    </w:rPr>
  </w:style>
  <w:style w:type="character" w:customStyle="1" w:styleId="101">
    <w:name w:val="Основной текст (10)_"/>
    <w:link w:val="102"/>
    <w:uiPriority w:val="99"/>
    <w:locked/>
    <w:rsid w:val="00066F2F"/>
    <w:rPr>
      <w:rFonts w:ascii="Bookman Old Style" w:hAnsi="Bookman Old Style" w:cs="Bookman Old Style"/>
      <w:sz w:val="8"/>
      <w:szCs w:val="8"/>
      <w:shd w:val="clear" w:color="auto" w:fill="FFFFFF"/>
    </w:rPr>
  </w:style>
  <w:style w:type="paragraph" w:customStyle="1" w:styleId="102">
    <w:name w:val="Основной текст (10)"/>
    <w:basedOn w:val="a"/>
    <w:link w:val="101"/>
    <w:uiPriority w:val="99"/>
    <w:rsid w:val="00066F2F"/>
    <w:pPr>
      <w:shd w:val="clear" w:color="auto" w:fill="FFFFFF"/>
      <w:spacing w:after="0" w:line="240" w:lineRule="atLeast"/>
    </w:pPr>
    <w:rPr>
      <w:rFonts w:ascii="Bookman Old Style" w:hAnsi="Bookman Old Style" w:cs="Bookman Old Style"/>
      <w:sz w:val="8"/>
      <w:szCs w:val="8"/>
    </w:rPr>
  </w:style>
  <w:style w:type="character" w:customStyle="1" w:styleId="14">
    <w:name w:val="Основной текст1"/>
    <w:uiPriority w:val="99"/>
    <w:rsid w:val="00066F2F"/>
    <w:rPr>
      <w:rFonts w:ascii="Times New Roman" w:hAnsi="Times New Roman" w:cs="Times New Roman"/>
      <w:sz w:val="23"/>
      <w:szCs w:val="23"/>
      <w:u w:val="single"/>
      <w:shd w:val="clear" w:color="auto" w:fill="FFFFFF"/>
    </w:rPr>
  </w:style>
  <w:style w:type="character" w:customStyle="1" w:styleId="23">
    <w:name w:val="Основной текст2"/>
    <w:uiPriority w:val="99"/>
    <w:rsid w:val="00066F2F"/>
    <w:rPr>
      <w:rFonts w:ascii="Times New Roman" w:hAnsi="Times New Roman" w:cs="Times New Roman"/>
      <w:sz w:val="23"/>
      <w:szCs w:val="23"/>
      <w:u w:val="single"/>
      <w:shd w:val="clear" w:color="auto" w:fill="FFFFFF"/>
    </w:rPr>
  </w:style>
  <w:style w:type="character" w:customStyle="1" w:styleId="1pt">
    <w:name w:val="Основной текст + Интервал 1 pt"/>
    <w:uiPriority w:val="99"/>
    <w:rsid w:val="00066F2F"/>
    <w:rPr>
      <w:rFonts w:ascii="Times New Roman" w:hAnsi="Times New Roman" w:cs="Times New Roman"/>
      <w:spacing w:val="30"/>
      <w:sz w:val="23"/>
      <w:szCs w:val="23"/>
      <w:shd w:val="clear" w:color="auto" w:fill="FFFFFF"/>
    </w:rPr>
  </w:style>
  <w:style w:type="character" w:customStyle="1" w:styleId="24">
    <w:name w:val="Заголовок №2_"/>
    <w:link w:val="25"/>
    <w:uiPriority w:val="99"/>
    <w:locked/>
    <w:rsid w:val="00066F2F"/>
    <w:rPr>
      <w:rFonts w:ascii="Times New Roman" w:hAnsi="Times New Roman" w:cs="Times New Roman"/>
      <w:sz w:val="23"/>
      <w:szCs w:val="23"/>
      <w:shd w:val="clear" w:color="auto" w:fill="FFFFFF"/>
    </w:rPr>
  </w:style>
  <w:style w:type="paragraph" w:customStyle="1" w:styleId="25">
    <w:name w:val="Заголовок №2"/>
    <w:basedOn w:val="a"/>
    <w:link w:val="24"/>
    <w:uiPriority w:val="99"/>
    <w:rsid w:val="00066F2F"/>
    <w:pPr>
      <w:shd w:val="clear" w:color="auto" w:fill="FFFFFF"/>
      <w:spacing w:after="0" w:line="298" w:lineRule="exact"/>
      <w:outlineLvl w:val="1"/>
    </w:pPr>
    <w:rPr>
      <w:rFonts w:ascii="Times New Roman" w:hAnsi="Times New Roman" w:cs="Times New Roman"/>
      <w:sz w:val="23"/>
      <w:szCs w:val="23"/>
    </w:rPr>
  </w:style>
  <w:style w:type="character" w:customStyle="1" w:styleId="110">
    <w:name w:val="Основной текст (11)_"/>
    <w:link w:val="111"/>
    <w:uiPriority w:val="99"/>
    <w:locked/>
    <w:rsid w:val="00066F2F"/>
    <w:rPr>
      <w:rFonts w:ascii="Times New Roman" w:hAnsi="Times New Roman" w:cs="Times New Roman"/>
      <w:shd w:val="clear" w:color="auto" w:fill="FFFFFF"/>
    </w:rPr>
  </w:style>
  <w:style w:type="paragraph" w:customStyle="1" w:styleId="111">
    <w:name w:val="Основной текст (11)"/>
    <w:basedOn w:val="a"/>
    <w:link w:val="110"/>
    <w:uiPriority w:val="99"/>
    <w:rsid w:val="00066F2F"/>
    <w:pPr>
      <w:shd w:val="clear" w:color="auto" w:fill="FFFFFF"/>
      <w:spacing w:after="0" w:line="298" w:lineRule="exact"/>
    </w:pPr>
    <w:rPr>
      <w:rFonts w:ascii="Times New Roman" w:hAnsi="Times New Roman" w:cs="Times New Roman"/>
    </w:rPr>
  </w:style>
  <w:style w:type="character" w:customStyle="1" w:styleId="220">
    <w:name w:val="Заголовок №2 (2)_"/>
    <w:link w:val="221"/>
    <w:uiPriority w:val="99"/>
    <w:locked/>
    <w:rsid w:val="00066F2F"/>
    <w:rPr>
      <w:rFonts w:ascii="Times New Roman" w:hAnsi="Times New Roman" w:cs="Times New Roman"/>
      <w:shd w:val="clear" w:color="auto" w:fill="FFFFFF"/>
    </w:rPr>
  </w:style>
  <w:style w:type="paragraph" w:customStyle="1" w:styleId="221">
    <w:name w:val="Заголовок №2 (2)"/>
    <w:basedOn w:val="a"/>
    <w:link w:val="220"/>
    <w:uiPriority w:val="99"/>
    <w:rsid w:val="00066F2F"/>
    <w:pPr>
      <w:shd w:val="clear" w:color="auto" w:fill="FFFFFF"/>
      <w:spacing w:after="0" w:line="298" w:lineRule="exact"/>
      <w:outlineLvl w:val="1"/>
    </w:pPr>
    <w:rPr>
      <w:rFonts w:ascii="Times New Roman" w:hAnsi="Times New Roman" w:cs="Times New Roman"/>
    </w:rPr>
  </w:style>
  <w:style w:type="character" w:customStyle="1" w:styleId="93">
    <w:name w:val="Колонтитул + 9"/>
    <w:aliases w:val="5 pt3"/>
    <w:uiPriority w:val="99"/>
    <w:rsid w:val="00066F2F"/>
    <w:rPr>
      <w:rFonts w:ascii="Times New Roman" w:hAnsi="Times New Roman" w:cs="Times New Roman"/>
      <w:spacing w:val="0"/>
      <w:sz w:val="19"/>
      <w:szCs w:val="19"/>
    </w:rPr>
  </w:style>
  <w:style w:type="character" w:customStyle="1" w:styleId="81">
    <w:name w:val="Колонтитул + 8"/>
    <w:aliases w:val="5 pt2,Интервал 1 pt"/>
    <w:uiPriority w:val="99"/>
    <w:rsid w:val="00066F2F"/>
    <w:rPr>
      <w:rFonts w:ascii="Times New Roman" w:hAnsi="Times New Roman" w:cs="Times New Roman"/>
      <w:spacing w:val="20"/>
      <w:sz w:val="17"/>
      <w:szCs w:val="17"/>
    </w:rPr>
  </w:style>
  <w:style w:type="paragraph" w:styleId="af2">
    <w:name w:val="List Paragraph"/>
    <w:basedOn w:val="a"/>
    <w:uiPriority w:val="99"/>
    <w:qFormat/>
    <w:rsid w:val="00066F2F"/>
    <w:pPr>
      <w:spacing w:after="0" w:line="240" w:lineRule="auto"/>
      <w:ind w:left="720"/>
      <w:contextualSpacing/>
    </w:pPr>
    <w:rPr>
      <w:rFonts w:ascii="Arial Unicode MS" w:eastAsia="Times New Roman" w:hAnsi="Arial Unicode MS" w:cs="Arial Unicode MS"/>
      <w:color w:val="000000"/>
      <w:sz w:val="24"/>
      <w:szCs w:val="24"/>
      <w:lang w:eastAsia="ru-RU"/>
    </w:rPr>
  </w:style>
  <w:style w:type="character" w:customStyle="1" w:styleId="9pt">
    <w:name w:val="Колонтитул + 9 pt"/>
    <w:uiPriority w:val="99"/>
    <w:rsid w:val="00066F2F"/>
    <w:rPr>
      <w:rFonts w:ascii="Times New Roman" w:hAnsi="Times New Roman" w:cs="Times New Roman"/>
      <w:spacing w:val="0"/>
      <w:sz w:val="18"/>
      <w:szCs w:val="18"/>
    </w:rPr>
  </w:style>
  <w:style w:type="character" w:customStyle="1" w:styleId="9pt1">
    <w:name w:val="Колонтитул + 9 pt1"/>
    <w:aliases w:val="Интервал 0 pt"/>
    <w:uiPriority w:val="99"/>
    <w:rsid w:val="00066F2F"/>
    <w:rPr>
      <w:rFonts w:ascii="Times New Roman" w:hAnsi="Times New Roman" w:cs="Times New Roman"/>
      <w:spacing w:val="10"/>
      <w:sz w:val="18"/>
      <w:szCs w:val="18"/>
      <w:shd w:val="clear" w:color="auto" w:fill="FFFFFF"/>
    </w:rPr>
  </w:style>
  <w:style w:type="paragraph" w:styleId="15">
    <w:name w:val="toc 1"/>
    <w:basedOn w:val="a"/>
    <w:next w:val="a"/>
    <w:autoRedefine/>
    <w:uiPriority w:val="99"/>
    <w:rsid w:val="00066F2F"/>
    <w:pPr>
      <w:spacing w:after="100" w:line="240" w:lineRule="auto"/>
    </w:pPr>
    <w:rPr>
      <w:rFonts w:ascii="Arial Unicode MS" w:eastAsia="Times New Roman" w:hAnsi="Arial Unicode MS" w:cs="Arial Unicode MS"/>
      <w:color w:val="000000"/>
      <w:sz w:val="24"/>
      <w:szCs w:val="24"/>
      <w:lang w:eastAsia="ru-RU"/>
    </w:rPr>
  </w:style>
  <w:style w:type="paragraph" w:customStyle="1" w:styleId="Default">
    <w:name w:val="Default"/>
    <w:uiPriority w:val="99"/>
    <w:rsid w:val="00066F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3">
    <w:name w:val="No Spacing"/>
    <w:uiPriority w:val="99"/>
    <w:qFormat/>
    <w:rsid w:val="00066F2F"/>
    <w:pPr>
      <w:spacing w:after="0" w:line="240" w:lineRule="auto"/>
    </w:pPr>
    <w:rPr>
      <w:rFonts w:ascii="Calibri" w:eastAsia="Times New Roman" w:hAnsi="Calibri" w:cs="Times New Roman"/>
    </w:rPr>
  </w:style>
  <w:style w:type="paragraph" w:customStyle="1" w:styleId="Standard">
    <w:name w:val="Standard"/>
    <w:uiPriority w:val="99"/>
    <w:rsid w:val="00066F2F"/>
    <w:pPr>
      <w:widowControl w:val="0"/>
      <w:suppressAutoHyphens/>
      <w:autoSpaceDN w:val="0"/>
      <w:spacing w:after="0" w:line="240" w:lineRule="auto"/>
      <w:textAlignment w:val="baseline"/>
    </w:pPr>
    <w:rPr>
      <w:rFonts w:ascii="Times New Roman" w:eastAsia="Times New Roman" w:hAnsi="Times New Roman" w:cs="Arial"/>
      <w:kern w:val="3"/>
      <w:sz w:val="24"/>
      <w:szCs w:val="24"/>
      <w:lang w:eastAsia="zh-CN" w:bidi="hi-IN"/>
    </w:rPr>
  </w:style>
  <w:style w:type="paragraph" w:styleId="af4">
    <w:name w:val="Title"/>
    <w:basedOn w:val="Standard"/>
    <w:next w:val="Textbody"/>
    <w:link w:val="af5"/>
    <w:uiPriority w:val="99"/>
    <w:qFormat/>
    <w:rsid w:val="00066F2F"/>
    <w:pPr>
      <w:keepNext/>
      <w:spacing w:before="240" w:after="120"/>
    </w:pPr>
    <w:rPr>
      <w:rFonts w:ascii="Arial" w:hAnsi="Arial"/>
      <w:sz w:val="28"/>
      <w:szCs w:val="28"/>
    </w:rPr>
  </w:style>
  <w:style w:type="character" w:customStyle="1" w:styleId="af5">
    <w:name w:val="Название Знак"/>
    <w:basedOn w:val="a0"/>
    <w:link w:val="af4"/>
    <w:uiPriority w:val="99"/>
    <w:rsid w:val="00066F2F"/>
    <w:rPr>
      <w:rFonts w:ascii="Arial" w:eastAsia="Times New Roman" w:hAnsi="Arial" w:cs="Arial"/>
      <w:kern w:val="3"/>
      <w:sz w:val="28"/>
      <w:szCs w:val="28"/>
      <w:lang w:eastAsia="zh-CN" w:bidi="hi-IN"/>
    </w:rPr>
  </w:style>
  <w:style w:type="paragraph" w:customStyle="1" w:styleId="Textbody">
    <w:name w:val="Text body"/>
    <w:basedOn w:val="Standard"/>
    <w:uiPriority w:val="99"/>
    <w:rsid w:val="00066F2F"/>
    <w:pPr>
      <w:spacing w:after="120"/>
    </w:pPr>
  </w:style>
  <w:style w:type="paragraph" w:styleId="af6">
    <w:name w:val="List"/>
    <w:basedOn w:val="Textbody"/>
    <w:rsid w:val="00066F2F"/>
  </w:style>
  <w:style w:type="paragraph" w:styleId="af7">
    <w:name w:val="caption"/>
    <w:basedOn w:val="Standard"/>
    <w:uiPriority w:val="99"/>
    <w:qFormat/>
    <w:rsid w:val="00066F2F"/>
    <w:pPr>
      <w:suppressLineNumbers/>
      <w:spacing w:before="120" w:after="120"/>
    </w:pPr>
    <w:rPr>
      <w:i/>
      <w:iCs/>
    </w:rPr>
  </w:style>
  <w:style w:type="paragraph" w:customStyle="1" w:styleId="Index">
    <w:name w:val="Index"/>
    <w:basedOn w:val="Standard"/>
    <w:uiPriority w:val="99"/>
    <w:rsid w:val="00066F2F"/>
    <w:pPr>
      <w:suppressLineNumbers/>
    </w:pPr>
  </w:style>
  <w:style w:type="paragraph" w:styleId="af8">
    <w:name w:val="Body Text"/>
    <w:basedOn w:val="a"/>
    <w:link w:val="af9"/>
    <w:uiPriority w:val="99"/>
    <w:rsid w:val="00066F2F"/>
    <w:pPr>
      <w:spacing w:after="0" w:line="240" w:lineRule="auto"/>
      <w:jc w:val="both"/>
    </w:pPr>
    <w:rPr>
      <w:rFonts w:ascii="Times New Roman" w:eastAsia="Times New Roman" w:hAnsi="Times New Roman" w:cs="Times New Roman"/>
      <w:sz w:val="28"/>
      <w:szCs w:val="20"/>
      <w:lang w:eastAsia="ru-RU"/>
    </w:rPr>
  </w:style>
  <w:style w:type="character" w:customStyle="1" w:styleId="af9">
    <w:name w:val="Основной текст Знак"/>
    <w:basedOn w:val="a0"/>
    <w:link w:val="af8"/>
    <w:uiPriority w:val="99"/>
    <w:rsid w:val="00066F2F"/>
    <w:rPr>
      <w:rFonts w:ascii="Times New Roman" w:eastAsia="Times New Roman" w:hAnsi="Times New Roman" w:cs="Times New Roman"/>
      <w:sz w:val="28"/>
      <w:szCs w:val="20"/>
      <w:lang w:eastAsia="ru-RU"/>
    </w:rPr>
  </w:style>
  <w:style w:type="character" w:customStyle="1" w:styleId="FontStyle210">
    <w:name w:val="Font Style210"/>
    <w:uiPriority w:val="99"/>
    <w:rsid w:val="00066F2F"/>
    <w:rPr>
      <w:rFonts w:ascii="Microsoft Sans Serif" w:hAnsi="Microsoft Sans Serif" w:cs="Microsoft Sans Serif"/>
      <w:b/>
      <w:bCs/>
      <w:spacing w:val="-10"/>
      <w:sz w:val="46"/>
      <w:szCs w:val="46"/>
    </w:rPr>
  </w:style>
  <w:style w:type="character" w:customStyle="1" w:styleId="FontStyle212">
    <w:name w:val="Font Style212"/>
    <w:uiPriority w:val="99"/>
    <w:rsid w:val="00066F2F"/>
    <w:rPr>
      <w:rFonts w:ascii="Microsoft Sans Serif" w:hAnsi="Microsoft Sans Serif" w:cs="Microsoft Sans Serif"/>
      <w:b/>
      <w:bCs/>
      <w:sz w:val="40"/>
      <w:szCs w:val="40"/>
    </w:rPr>
  </w:style>
  <w:style w:type="character" w:customStyle="1" w:styleId="FontStyle216">
    <w:name w:val="Font Style216"/>
    <w:uiPriority w:val="99"/>
    <w:rsid w:val="00066F2F"/>
    <w:rPr>
      <w:rFonts w:ascii="Microsoft Sans Serif" w:hAnsi="Microsoft Sans Serif" w:cs="Microsoft Sans Serif"/>
      <w:b/>
      <w:bCs/>
      <w:sz w:val="14"/>
      <w:szCs w:val="14"/>
    </w:rPr>
  </w:style>
  <w:style w:type="character" w:customStyle="1" w:styleId="FontStyle217">
    <w:name w:val="Font Style217"/>
    <w:uiPriority w:val="99"/>
    <w:rsid w:val="00066F2F"/>
    <w:rPr>
      <w:rFonts w:ascii="Microsoft Sans Serif" w:hAnsi="Microsoft Sans Serif" w:cs="Microsoft Sans Serif"/>
      <w:sz w:val="14"/>
      <w:szCs w:val="14"/>
    </w:rPr>
  </w:style>
  <w:style w:type="character" w:customStyle="1" w:styleId="FontStyle250">
    <w:name w:val="Font Style250"/>
    <w:uiPriority w:val="99"/>
    <w:rsid w:val="00066F2F"/>
    <w:rPr>
      <w:rFonts w:ascii="Franklin Gothic Medium" w:hAnsi="Franklin Gothic Medium" w:cs="Franklin Gothic Medium"/>
      <w:i/>
      <w:iCs/>
      <w:sz w:val="14"/>
      <w:szCs w:val="14"/>
    </w:rPr>
  </w:style>
  <w:style w:type="paragraph" w:customStyle="1" w:styleId="Style26">
    <w:name w:val="Style26"/>
    <w:basedOn w:val="a"/>
    <w:uiPriority w:val="99"/>
    <w:rsid w:val="00066F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7">
    <w:name w:val="Style47"/>
    <w:basedOn w:val="a"/>
    <w:uiPriority w:val="99"/>
    <w:rsid w:val="00066F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066F2F"/>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39">
    <w:name w:val="Style39"/>
    <w:basedOn w:val="a"/>
    <w:uiPriority w:val="99"/>
    <w:rsid w:val="00066F2F"/>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066F2F"/>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2">
    <w:name w:val="Style132"/>
    <w:basedOn w:val="a"/>
    <w:uiPriority w:val="99"/>
    <w:rsid w:val="00066F2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0">
    <w:name w:val="Style140"/>
    <w:basedOn w:val="a"/>
    <w:uiPriority w:val="99"/>
    <w:rsid w:val="00066F2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1">
    <w:name w:val="Font Style261"/>
    <w:uiPriority w:val="99"/>
    <w:rsid w:val="00066F2F"/>
    <w:rPr>
      <w:rFonts w:ascii="Microsoft Sans Serif" w:hAnsi="Microsoft Sans Serif" w:cs="Microsoft Sans Serif"/>
      <w:b/>
      <w:bCs/>
      <w:i/>
      <w:iCs/>
      <w:sz w:val="14"/>
      <w:szCs w:val="14"/>
    </w:rPr>
  </w:style>
  <w:style w:type="character" w:customStyle="1" w:styleId="16">
    <w:name w:val="Заголовок №1 + Курсив"/>
    <w:uiPriority w:val="99"/>
    <w:rsid w:val="00066F2F"/>
    <w:rPr>
      <w:rFonts w:ascii="Sylfaen" w:hAnsi="Sylfaen" w:cs="Sylfaen"/>
      <w:b/>
      <w:bCs/>
      <w:i/>
      <w:iCs/>
      <w:sz w:val="35"/>
      <w:szCs w:val="35"/>
      <w:shd w:val="clear" w:color="auto" w:fill="FFFFFF"/>
      <w:lang w:bidi="ar-SA"/>
    </w:rPr>
  </w:style>
  <w:style w:type="character" w:customStyle="1" w:styleId="afa">
    <w:name w:val="Основной текст + Курсив"/>
    <w:uiPriority w:val="99"/>
    <w:rsid w:val="00066F2F"/>
    <w:rPr>
      <w:rFonts w:ascii="Times New Roman" w:hAnsi="Times New Roman" w:cs="Times New Roman"/>
      <w:b/>
      <w:bCs/>
      <w:i/>
      <w:iCs/>
      <w:spacing w:val="0"/>
      <w:sz w:val="31"/>
      <w:szCs w:val="31"/>
    </w:rPr>
  </w:style>
  <w:style w:type="paragraph" w:customStyle="1" w:styleId="112">
    <w:name w:val="Заголовок №11"/>
    <w:basedOn w:val="a"/>
    <w:uiPriority w:val="99"/>
    <w:rsid w:val="00066F2F"/>
    <w:pPr>
      <w:shd w:val="clear" w:color="auto" w:fill="FFFFFF"/>
      <w:spacing w:after="480" w:line="422" w:lineRule="exact"/>
      <w:jc w:val="right"/>
      <w:outlineLvl w:val="0"/>
    </w:pPr>
    <w:rPr>
      <w:rFonts w:ascii="Times New Roman" w:eastAsia="Times New Roman" w:hAnsi="Times New Roman" w:cs="Times New Roman"/>
      <w:b/>
      <w:bCs/>
      <w:sz w:val="35"/>
      <w:szCs w:val="35"/>
      <w:lang w:eastAsia="ru-RU"/>
    </w:rPr>
  </w:style>
  <w:style w:type="character" w:customStyle="1" w:styleId="43">
    <w:name w:val="Основной текст (4) + Полужирный"/>
    <w:aliases w:val="Курсив"/>
    <w:uiPriority w:val="99"/>
    <w:rsid w:val="00066F2F"/>
    <w:rPr>
      <w:rFonts w:ascii="Times New Roman" w:hAnsi="Times New Roman" w:cs="Times New Roman"/>
      <w:b/>
      <w:bCs/>
      <w:i/>
      <w:iCs/>
      <w:spacing w:val="0"/>
      <w:sz w:val="24"/>
      <w:szCs w:val="24"/>
      <w:shd w:val="clear" w:color="auto" w:fill="FFFFFF"/>
      <w:lang w:bidi="ar-SA"/>
    </w:rPr>
  </w:style>
  <w:style w:type="character" w:customStyle="1" w:styleId="71">
    <w:name w:val="Основной текст (7) + Не курсив"/>
    <w:uiPriority w:val="99"/>
    <w:rsid w:val="00066F2F"/>
    <w:rPr>
      <w:rFonts w:ascii="Times New Roman" w:hAnsi="Times New Roman" w:cs="Times New Roman"/>
      <w:spacing w:val="0"/>
      <w:sz w:val="24"/>
      <w:szCs w:val="24"/>
    </w:rPr>
  </w:style>
  <w:style w:type="character" w:customStyle="1" w:styleId="120">
    <w:name w:val="Основной текст (12)_"/>
    <w:link w:val="121"/>
    <w:uiPriority w:val="99"/>
    <w:locked/>
    <w:rsid w:val="00066F2F"/>
    <w:rPr>
      <w:rFonts w:cs="Times New Roman"/>
      <w:sz w:val="27"/>
      <w:szCs w:val="27"/>
      <w:shd w:val="clear" w:color="auto" w:fill="FFFFFF"/>
    </w:rPr>
  </w:style>
  <w:style w:type="paragraph" w:customStyle="1" w:styleId="121">
    <w:name w:val="Основной текст (12)"/>
    <w:basedOn w:val="a"/>
    <w:link w:val="120"/>
    <w:uiPriority w:val="99"/>
    <w:rsid w:val="00066F2F"/>
    <w:pPr>
      <w:shd w:val="clear" w:color="auto" w:fill="FFFFFF"/>
      <w:spacing w:after="0" w:line="240" w:lineRule="atLeast"/>
    </w:pPr>
    <w:rPr>
      <w:rFonts w:cs="Times New Roman"/>
      <w:sz w:val="27"/>
      <w:szCs w:val="27"/>
    </w:rPr>
  </w:style>
  <w:style w:type="character" w:customStyle="1" w:styleId="130">
    <w:name w:val="Заголовок №13"/>
    <w:uiPriority w:val="99"/>
    <w:rsid w:val="00066F2F"/>
    <w:rPr>
      <w:rFonts w:ascii="Times New Roman" w:hAnsi="Times New Roman" w:cs="Times New Roman"/>
      <w:b/>
      <w:bCs/>
      <w:spacing w:val="0"/>
      <w:sz w:val="35"/>
      <w:szCs w:val="35"/>
      <w:u w:val="single"/>
      <w:shd w:val="clear" w:color="auto" w:fill="FFFFFF"/>
      <w:lang w:bidi="ar-SA"/>
    </w:rPr>
  </w:style>
  <w:style w:type="character" w:customStyle="1" w:styleId="140">
    <w:name w:val="Основной текст (14)_"/>
    <w:link w:val="141"/>
    <w:uiPriority w:val="99"/>
    <w:locked/>
    <w:rsid w:val="00066F2F"/>
    <w:rPr>
      <w:rFonts w:cs="Times New Roman"/>
      <w:sz w:val="31"/>
      <w:szCs w:val="31"/>
      <w:shd w:val="clear" w:color="auto" w:fill="FFFFFF"/>
    </w:rPr>
  </w:style>
  <w:style w:type="paragraph" w:customStyle="1" w:styleId="141">
    <w:name w:val="Основной текст (14)1"/>
    <w:basedOn w:val="a"/>
    <w:link w:val="140"/>
    <w:uiPriority w:val="99"/>
    <w:rsid w:val="00066F2F"/>
    <w:pPr>
      <w:shd w:val="clear" w:color="auto" w:fill="FFFFFF"/>
      <w:spacing w:after="0" w:line="240" w:lineRule="atLeast"/>
      <w:jc w:val="center"/>
    </w:pPr>
    <w:rPr>
      <w:rFonts w:cs="Times New Roman"/>
      <w:sz w:val="31"/>
      <w:szCs w:val="31"/>
    </w:rPr>
  </w:style>
  <w:style w:type="character" w:customStyle="1" w:styleId="144pt">
    <w:name w:val="Основной текст (14) + Интервал 4 pt"/>
    <w:uiPriority w:val="99"/>
    <w:rsid w:val="00066F2F"/>
    <w:rPr>
      <w:rFonts w:cs="Times New Roman"/>
      <w:spacing w:val="80"/>
      <w:sz w:val="31"/>
      <w:szCs w:val="31"/>
      <w:shd w:val="clear" w:color="auto" w:fill="FFFFFF"/>
    </w:rPr>
  </w:style>
  <w:style w:type="character" w:customStyle="1" w:styleId="131">
    <w:name w:val="Основной текст (13)_"/>
    <w:link w:val="132"/>
    <w:uiPriority w:val="99"/>
    <w:locked/>
    <w:rsid w:val="00066F2F"/>
    <w:rPr>
      <w:rFonts w:cs="Times New Roman"/>
      <w:b/>
      <w:bCs/>
      <w:sz w:val="33"/>
      <w:szCs w:val="33"/>
      <w:shd w:val="clear" w:color="auto" w:fill="FFFFFF"/>
    </w:rPr>
  </w:style>
  <w:style w:type="paragraph" w:customStyle="1" w:styleId="132">
    <w:name w:val="Основной текст (13)"/>
    <w:basedOn w:val="a"/>
    <w:link w:val="131"/>
    <w:uiPriority w:val="99"/>
    <w:rsid w:val="00066F2F"/>
    <w:pPr>
      <w:shd w:val="clear" w:color="auto" w:fill="FFFFFF"/>
      <w:spacing w:after="0" w:line="365" w:lineRule="exact"/>
    </w:pPr>
    <w:rPr>
      <w:rFonts w:cs="Times New Roman"/>
      <w:b/>
      <w:bCs/>
      <w:sz w:val="33"/>
      <w:szCs w:val="33"/>
    </w:rPr>
  </w:style>
  <w:style w:type="character" w:customStyle="1" w:styleId="2pt">
    <w:name w:val="Основной текст + Интервал 2 pt"/>
    <w:uiPriority w:val="99"/>
    <w:rsid w:val="00066F2F"/>
    <w:rPr>
      <w:rFonts w:ascii="Times New Roman" w:hAnsi="Times New Roman" w:cs="Times New Roman"/>
      <w:b/>
      <w:bCs/>
      <w:spacing w:val="40"/>
      <w:sz w:val="31"/>
      <w:szCs w:val="31"/>
    </w:rPr>
  </w:style>
  <w:style w:type="character" w:customStyle="1" w:styleId="3pt">
    <w:name w:val="Основной текст + Интервал 3 pt"/>
    <w:uiPriority w:val="99"/>
    <w:rsid w:val="00066F2F"/>
    <w:rPr>
      <w:rFonts w:ascii="Times New Roman" w:hAnsi="Times New Roman" w:cs="Times New Roman"/>
      <w:b/>
      <w:bCs/>
      <w:spacing w:val="70"/>
      <w:sz w:val="31"/>
      <w:szCs w:val="31"/>
    </w:rPr>
  </w:style>
  <w:style w:type="character" w:customStyle="1" w:styleId="133pt">
    <w:name w:val="Основной текст (13) + Интервал 3 pt"/>
    <w:uiPriority w:val="99"/>
    <w:rsid w:val="00066F2F"/>
    <w:rPr>
      <w:rFonts w:cs="Times New Roman"/>
      <w:b/>
      <w:bCs/>
      <w:spacing w:val="70"/>
      <w:sz w:val="33"/>
      <w:szCs w:val="33"/>
      <w:shd w:val="clear" w:color="auto" w:fill="FFFFFF"/>
    </w:rPr>
  </w:style>
  <w:style w:type="character" w:customStyle="1" w:styleId="150">
    <w:name w:val="Основной текст (15)_"/>
    <w:link w:val="151"/>
    <w:uiPriority w:val="99"/>
    <w:locked/>
    <w:rsid w:val="00066F2F"/>
    <w:rPr>
      <w:rFonts w:cs="Times New Roman"/>
      <w:noProof/>
      <w:sz w:val="32"/>
      <w:szCs w:val="32"/>
      <w:shd w:val="clear" w:color="auto" w:fill="FFFFFF"/>
    </w:rPr>
  </w:style>
  <w:style w:type="paragraph" w:customStyle="1" w:styleId="151">
    <w:name w:val="Основной текст (15)"/>
    <w:basedOn w:val="a"/>
    <w:link w:val="150"/>
    <w:uiPriority w:val="99"/>
    <w:rsid w:val="00066F2F"/>
    <w:pPr>
      <w:shd w:val="clear" w:color="auto" w:fill="FFFFFF"/>
      <w:spacing w:after="0" w:line="240" w:lineRule="atLeast"/>
      <w:jc w:val="right"/>
    </w:pPr>
    <w:rPr>
      <w:rFonts w:cs="Times New Roman"/>
      <w:noProof/>
      <w:sz w:val="32"/>
      <w:szCs w:val="32"/>
    </w:rPr>
  </w:style>
  <w:style w:type="character" w:customStyle="1" w:styleId="131pt">
    <w:name w:val="Основной текст (13) + Интервал 1 pt"/>
    <w:uiPriority w:val="99"/>
    <w:rsid w:val="00066F2F"/>
    <w:rPr>
      <w:rFonts w:ascii="Times New Roman" w:hAnsi="Times New Roman" w:cs="Times New Roman"/>
      <w:b/>
      <w:bCs/>
      <w:spacing w:val="20"/>
      <w:sz w:val="33"/>
      <w:szCs w:val="33"/>
      <w:shd w:val="clear" w:color="auto" w:fill="FFFFFF"/>
    </w:rPr>
  </w:style>
  <w:style w:type="character" w:customStyle="1" w:styleId="122">
    <w:name w:val="Заголовок №12"/>
    <w:uiPriority w:val="99"/>
    <w:rsid w:val="00066F2F"/>
    <w:rPr>
      <w:rFonts w:ascii="Times New Roman" w:hAnsi="Times New Roman" w:cs="Times New Roman"/>
      <w:b/>
      <w:bCs/>
      <w:spacing w:val="0"/>
      <w:sz w:val="35"/>
      <w:szCs w:val="35"/>
      <w:u w:val="single"/>
      <w:shd w:val="clear" w:color="auto" w:fill="FFFFFF"/>
      <w:lang w:bidi="ar-SA"/>
    </w:rPr>
  </w:style>
  <w:style w:type="character" w:customStyle="1" w:styleId="3pt1">
    <w:name w:val="Основной текст + Интервал 3 pt1"/>
    <w:uiPriority w:val="99"/>
    <w:rsid w:val="00066F2F"/>
    <w:rPr>
      <w:rFonts w:ascii="Times New Roman" w:hAnsi="Times New Roman" w:cs="Times New Roman"/>
      <w:b/>
      <w:bCs/>
      <w:spacing w:val="70"/>
      <w:sz w:val="31"/>
      <w:szCs w:val="31"/>
    </w:rPr>
  </w:style>
  <w:style w:type="character" w:customStyle="1" w:styleId="200">
    <w:name w:val="Основной текст (20)_"/>
    <w:link w:val="201"/>
    <w:uiPriority w:val="99"/>
    <w:locked/>
    <w:rsid w:val="00066F2F"/>
    <w:rPr>
      <w:rFonts w:cs="Times New Roman"/>
      <w:b/>
      <w:bCs/>
      <w:sz w:val="32"/>
      <w:szCs w:val="32"/>
      <w:shd w:val="clear" w:color="auto" w:fill="FFFFFF"/>
    </w:rPr>
  </w:style>
  <w:style w:type="paragraph" w:customStyle="1" w:styleId="201">
    <w:name w:val="Основной текст (20)"/>
    <w:basedOn w:val="a"/>
    <w:link w:val="200"/>
    <w:uiPriority w:val="99"/>
    <w:rsid w:val="00066F2F"/>
    <w:pPr>
      <w:shd w:val="clear" w:color="auto" w:fill="FFFFFF"/>
      <w:spacing w:after="0" w:line="240" w:lineRule="atLeast"/>
    </w:pPr>
    <w:rPr>
      <w:rFonts w:cs="Times New Roman"/>
      <w:b/>
      <w:bCs/>
      <w:sz w:val="32"/>
      <w:szCs w:val="32"/>
    </w:rPr>
  </w:style>
  <w:style w:type="character" w:customStyle="1" w:styleId="19">
    <w:name w:val="Основной текст (19)_"/>
    <w:link w:val="191"/>
    <w:uiPriority w:val="99"/>
    <w:locked/>
    <w:rsid w:val="00066F2F"/>
    <w:rPr>
      <w:rFonts w:cs="Times New Roman"/>
      <w:sz w:val="31"/>
      <w:szCs w:val="31"/>
      <w:shd w:val="clear" w:color="auto" w:fill="FFFFFF"/>
    </w:rPr>
  </w:style>
  <w:style w:type="paragraph" w:customStyle="1" w:styleId="191">
    <w:name w:val="Основной текст (19)1"/>
    <w:basedOn w:val="a"/>
    <w:link w:val="19"/>
    <w:uiPriority w:val="99"/>
    <w:rsid w:val="00066F2F"/>
    <w:pPr>
      <w:shd w:val="clear" w:color="auto" w:fill="FFFFFF"/>
      <w:spacing w:after="0" w:line="240" w:lineRule="atLeast"/>
      <w:jc w:val="both"/>
    </w:pPr>
    <w:rPr>
      <w:rFonts w:cs="Times New Roman"/>
      <w:sz w:val="31"/>
      <w:szCs w:val="31"/>
    </w:rPr>
  </w:style>
  <w:style w:type="character" w:customStyle="1" w:styleId="1116pt">
    <w:name w:val="Основной текст (11) + 16 pt"/>
    <w:aliases w:val="Не курсив"/>
    <w:uiPriority w:val="99"/>
    <w:rsid w:val="00066F2F"/>
    <w:rPr>
      <w:rFonts w:ascii="Times New Roman" w:hAnsi="Times New Roman" w:cs="Times New Roman"/>
      <w:b/>
      <w:bCs/>
      <w:i/>
      <w:iCs/>
      <w:sz w:val="32"/>
      <w:szCs w:val="32"/>
      <w:shd w:val="clear" w:color="auto" w:fill="FFFFFF"/>
      <w:lang w:bidi="ar-SA"/>
    </w:rPr>
  </w:style>
  <w:style w:type="character" w:customStyle="1" w:styleId="112pt">
    <w:name w:val="Основной текст (11) + Интервал 2 pt"/>
    <w:uiPriority w:val="99"/>
    <w:rsid w:val="00066F2F"/>
    <w:rPr>
      <w:rFonts w:ascii="Times New Roman" w:hAnsi="Times New Roman" w:cs="Times New Roman"/>
      <w:b/>
      <w:bCs/>
      <w:i/>
      <w:iCs/>
      <w:spacing w:val="40"/>
      <w:sz w:val="31"/>
      <w:szCs w:val="31"/>
      <w:shd w:val="clear" w:color="auto" w:fill="FFFFFF"/>
      <w:lang w:bidi="ar-SA"/>
    </w:rPr>
  </w:style>
  <w:style w:type="character" w:customStyle="1" w:styleId="210">
    <w:name w:val="Основной текст (21)_"/>
    <w:link w:val="211"/>
    <w:uiPriority w:val="99"/>
    <w:locked/>
    <w:rsid w:val="00066F2F"/>
    <w:rPr>
      <w:rFonts w:cs="Times New Roman"/>
      <w:b/>
      <w:bCs/>
      <w:sz w:val="42"/>
      <w:szCs w:val="42"/>
      <w:shd w:val="clear" w:color="auto" w:fill="FFFFFF"/>
    </w:rPr>
  </w:style>
  <w:style w:type="paragraph" w:customStyle="1" w:styleId="211">
    <w:name w:val="Основной текст (21)"/>
    <w:basedOn w:val="a"/>
    <w:link w:val="210"/>
    <w:uiPriority w:val="99"/>
    <w:rsid w:val="00066F2F"/>
    <w:pPr>
      <w:shd w:val="clear" w:color="auto" w:fill="FFFFFF"/>
      <w:spacing w:after="0" w:line="240" w:lineRule="atLeast"/>
    </w:pPr>
    <w:rPr>
      <w:rFonts w:cs="Times New Roman"/>
      <w:b/>
      <w:bCs/>
      <w:sz w:val="42"/>
      <w:szCs w:val="42"/>
    </w:rPr>
  </w:style>
  <w:style w:type="character" w:customStyle="1" w:styleId="21TimesNewRoman">
    <w:name w:val="Основной текст (21) + Times New Roman"/>
    <w:aliases w:val="16 pt"/>
    <w:uiPriority w:val="99"/>
    <w:rsid w:val="00066F2F"/>
    <w:rPr>
      <w:rFonts w:ascii="Times New Roman" w:hAnsi="Times New Roman" w:cs="Times New Roman"/>
      <w:b/>
      <w:bCs/>
      <w:sz w:val="32"/>
      <w:szCs w:val="32"/>
      <w:shd w:val="clear" w:color="auto" w:fill="FFFFFF"/>
    </w:rPr>
  </w:style>
  <w:style w:type="character" w:customStyle="1" w:styleId="20ArialUnicodeMS">
    <w:name w:val="Основной текст (20) + Arial Unicode MS"/>
    <w:aliases w:val="21 pt"/>
    <w:uiPriority w:val="99"/>
    <w:rsid w:val="00066F2F"/>
    <w:rPr>
      <w:rFonts w:ascii="Arial Unicode MS" w:eastAsia="Times New Roman" w:cs="Arial Unicode MS"/>
      <w:b/>
      <w:bCs/>
      <w:sz w:val="42"/>
      <w:szCs w:val="42"/>
      <w:shd w:val="clear" w:color="auto" w:fill="FFFFFF"/>
    </w:rPr>
  </w:style>
  <w:style w:type="paragraph" w:customStyle="1" w:styleId="910">
    <w:name w:val="Основной текст (9)1"/>
    <w:basedOn w:val="a"/>
    <w:uiPriority w:val="99"/>
    <w:rsid w:val="00066F2F"/>
    <w:pPr>
      <w:shd w:val="clear" w:color="auto" w:fill="FFFFFF"/>
      <w:spacing w:after="0" w:line="595" w:lineRule="exact"/>
    </w:pPr>
    <w:rPr>
      <w:rFonts w:ascii="Calibri" w:eastAsia="Times New Roman" w:hAnsi="Calibri" w:cs="Times New Roman"/>
      <w:b/>
      <w:bCs/>
      <w:sz w:val="28"/>
      <w:szCs w:val="28"/>
      <w:lang w:eastAsia="ru-RU"/>
    </w:rPr>
  </w:style>
  <w:style w:type="character" w:customStyle="1" w:styleId="92pt">
    <w:name w:val="Основной текст (9) + Интервал 2 pt"/>
    <w:uiPriority w:val="99"/>
    <w:rsid w:val="00066F2F"/>
    <w:rPr>
      <w:rFonts w:ascii="Calibri" w:hAnsi="Calibri" w:cs="Calibri"/>
      <w:b/>
      <w:bCs/>
      <w:spacing w:val="40"/>
      <w:sz w:val="28"/>
      <w:szCs w:val="28"/>
      <w:u w:val="single"/>
      <w:shd w:val="clear" w:color="auto" w:fill="FFFFFF"/>
      <w:lang w:val="en-US" w:eastAsia="en-US" w:bidi="ar-SA"/>
    </w:rPr>
  </w:style>
  <w:style w:type="character" w:customStyle="1" w:styleId="17">
    <w:name w:val="Основной текст (17)_"/>
    <w:link w:val="171"/>
    <w:uiPriority w:val="99"/>
    <w:locked/>
    <w:rsid w:val="00066F2F"/>
    <w:rPr>
      <w:rFonts w:cs="Times New Roman"/>
      <w:b/>
      <w:bCs/>
      <w:sz w:val="34"/>
      <w:szCs w:val="34"/>
      <w:shd w:val="clear" w:color="auto" w:fill="FFFFFF"/>
    </w:rPr>
  </w:style>
  <w:style w:type="paragraph" w:customStyle="1" w:styleId="171">
    <w:name w:val="Основной текст (17)1"/>
    <w:basedOn w:val="a"/>
    <w:link w:val="17"/>
    <w:uiPriority w:val="99"/>
    <w:rsid w:val="00066F2F"/>
    <w:pPr>
      <w:shd w:val="clear" w:color="auto" w:fill="FFFFFF"/>
      <w:spacing w:after="0" w:line="240" w:lineRule="atLeast"/>
      <w:jc w:val="both"/>
    </w:pPr>
    <w:rPr>
      <w:rFonts w:cs="Times New Roman"/>
      <w:b/>
      <w:bCs/>
      <w:sz w:val="34"/>
      <w:szCs w:val="34"/>
    </w:rPr>
  </w:style>
  <w:style w:type="character" w:customStyle="1" w:styleId="FontStyle207">
    <w:name w:val="Font Style207"/>
    <w:rsid w:val="00066F2F"/>
    <w:rPr>
      <w:rFonts w:ascii="Century Schoolbook" w:hAnsi="Century Schoolbook" w:cs="Century Schoolbook"/>
      <w:sz w:val="18"/>
      <w:szCs w:val="18"/>
    </w:rPr>
  </w:style>
  <w:style w:type="paragraph" w:customStyle="1" w:styleId="Style11">
    <w:name w:val="Style11"/>
    <w:basedOn w:val="a"/>
    <w:uiPriority w:val="99"/>
    <w:rsid w:val="00066F2F"/>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Zag11">
    <w:name w:val="Zag_11"/>
    <w:uiPriority w:val="99"/>
    <w:rsid w:val="00066F2F"/>
  </w:style>
  <w:style w:type="paragraph" w:customStyle="1" w:styleId="Osnova">
    <w:name w:val="Osnova"/>
    <w:basedOn w:val="a"/>
    <w:uiPriority w:val="99"/>
    <w:rsid w:val="00066F2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afb">
    <w:name w:val="Normal (Web)"/>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Без интервала1"/>
    <w:link w:val="afc"/>
    <w:rsid w:val="00066F2F"/>
    <w:pPr>
      <w:spacing w:after="0" w:line="240" w:lineRule="auto"/>
    </w:pPr>
    <w:rPr>
      <w:rFonts w:ascii="Calibri" w:eastAsia="Times New Roman" w:hAnsi="Calibri" w:cs="Times New Roman"/>
    </w:rPr>
  </w:style>
  <w:style w:type="paragraph" w:customStyle="1" w:styleId="1a">
    <w:name w:val="Абзац списка1"/>
    <w:basedOn w:val="a"/>
    <w:rsid w:val="00066F2F"/>
    <w:pPr>
      <w:ind w:left="720"/>
      <w:contextualSpacing/>
    </w:pPr>
    <w:rPr>
      <w:rFonts w:ascii="Calibri" w:eastAsia="Times New Roman" w:hAnsi="Calibri" w:cs="Times New Roman"/>
    </w:rPr>
  </w:style>
  <w:style w:type="character" w:styleId="afd">
    <w:name w:val="page number"/>
    <w:uiPriority w:val="99"/>
    <w:rsid w:val="00066F2F"/>
    <w:rPr>
      <w:rFonts w:cs="Times New Roman"/>
    </w:rPr>
  </w:style>
  <w:style w:type="character" w:customStyle="1" w:styleId="apple-converted-space">
    <w:name w:val="apple-converted-space"/>
    <w:uiPriority w:val="99"/>
    <w:rsid w:val="00066F2F"/>
    <w:rPr>
      <w:rFonts w:cs="Times New Roman"/>
    </w:rPr>
  </w:style>
  <w:style w:type="character" w:styleId="afe">
    <w:name w:val="Strong"/>
    <w:qFormat/>
    <w:rsid w:val="00066F2F"/>
    <w:rPr>
      <w:rFonts w:cs="Times New Roman"/>
      <w:b/>
      <w:bCs/>
    </w:rPr>
  </w:style>
  <w:style w:type="character" w:customStyle="1" w:styleId="222">
    <w:name w:val="Основной текст (22)_"/>
    <w:link w:val="223"/>
    <w:uiPriority w:val="99"/>
    <w:locked/>
    <w:rsid w:val="00066F2F"/>
    <w:rPr>
      <w:rFonts w:cs="Times New Roman"/>
      <w:b/>
      <w:bCs/>
      <w:sz w:val="21"/>
      <w:szCs w:val="21"/>
      <w:shd w:val="clear" w:color="auto" w:fill="FFFFFF"/>
    </w:rPr>
  </w:style>
  <w:style w:type="paragraph" w:customStyle="1" w:styleId="223">
    <w:name w:val="Основной текст (22)"/>
    <w:basedOn w:val="a"/>
    <w:link w:val="222"/>
    <w:uiPriority w:val="99"/>
    <w:rsid w:val="00066F2F"/>
    <w:pPr>
      <w:shd w:val="clear" w:color="auto" w:fill="FFFFFF"/>
      <w:spacing w:after="1500" w:line="245" w:lineRule="exact"/>
      <w:ind w:hanging="2140"/>
      <w:jc w:val="center"/>
    </w:pPr>
    <w:rPr>
      <w:rFonts w:cs="Times New Roman"/>
      <w:b/>
      <w:bCs/>
      <w:sz w:val="21"/>
      <w:szCs w:val="21"/>
    </w:rPr>
  </w:style>
  <w:style w:type="character" w:customStyle="1" w:styleId="103">
    <w:name w:val="Основной текст + 10"/>
    <w:aliases w:val="5 pt1"/>
    <w:uiPriority w:val="99"/>
    <w:rsid w:val="00066F2F"/>
    <w:rPr>
      <w:rFonts w:ascii="Times New Roman" w:hAnsi="Times New Roman" w:cs="Times New Roman"/>
      <w:b/>
      <w:bCs/>
      <w:spacing w:val="0"/>
      <w:sz w:val="21"/>
      <w:szCs w:val="21"/>
      <w:shd w:val="clear" w:color="auto" w:fill="FFFFFF"/>
    </w:rPr>
  </w:style>
  <w:style w:type="character" w:customStyle="1" w:styleId="61">
    <w:name w:val="Основной текст + 6"/>
    <w:aliases w:val="5 pt12,Полужирный7,Интервал 1 pt2"/>
    <w:uiPriority w:val="99"/>
    <w:rsid w:val="00066F2F"/>
    <w:rPr>
      <w:rFonts w:ascii="Times New Roman" w:hAnsi="Times New Roman" w:cs="Times New Roman"/>
      <w:b/>
      <w:bCs/>
      <w:spacing w:val="20"/>
      <w:sz w:val="13"/>
      <w:szCs w:val="13"/>
      <w:shd w:val="clear" w:color="auto" w:fill="FFFFFF"/>
    </w:rPr>
  </w:style>
  <w:style w:type="character" w:customStyle="1" w:styleId="27">
    <w:name w:val="Основной текст (27)_"/>
    <w:link w:val="270"/>
    <w:uiPriority w:val="99"/>
    <w:locked/>
    <w:rsid w:val="00066F2F"/>
    <w:rPr>
      <w:rFonts w:cs="Times New Roman"/>
      <w:i/>
      <w:iCs/>
      <w:spacing w:val="-10"/>
      <w:sz w:val="21"/>
      <w:szCs w:val="21"/>
      <w:shd w:val="clear" w:color="auto" w:fill="FFFFFF"/>
    </w:rPr>
  </w:style>
  <w:style w:type="paragraph" w:customStyle="1" w:styleId="270">
    <w:name w:val="Основной текст (27)"/>
    <w:basedOn w:val="a"/>
    <w:link w:val="27"/>
    <w:uiPriority w:val="99"/>
    <w:rsid w:val="00066F2F"/>
    <w:pPr>
      <w:shd w:val="clear" w:color="auto" w:fill="FFFFFF"/>
      <w:spacing w:after="0" w:line="240" w:lineRule="atLeast"/>
    </w:pPr>
    <w:rPr>
      <w:rFonts w:cs="Times New Roman"/>
      <w:i/>
      <w:iCs/>
      <w:spacing w:val="-10"/>
      <w:sz w:val="21"/>
      <w:szCs w:val="21"/>
    </w:rPr>
  </w:style>
  <w:style w:type="character" w:customStyle="1" w:styleId="270pt2">
    <w:name w:val="Основной текст (27) + Интервал 0 pt2"/>
    <w:uiPriority w:val="99"/>
    <w:rsid w:val="00066F2F"/>
    <w:rPr>
      <w:rFonts w:cs="Times New Roman"/>
      <w:i/>
      <w:iCs/>
      <w:spacing w:val="0"/>
      <w:sz w:val="21"/>
      <w:szCs w:val="21"/>
      <w:shd w:val="clear" w:color="auto" w:fill="FFFFFF"/>
    </w:rPr>
  </w:style>
  <w:style w:type="paragraph" w:styleId="aff">
    <w:name w:val="Body Text Indent"/>
    <w:basedOn w:val="a"/>
    <w:link w:val="aff0"/>
    <w:uiPriority w:val="99"/>
    <w:rsid w:val="00066F2F"/>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uiPriority w:val="99"/>
    <w:rsid w:val="00066F2F"/>
    <w:rPr>
      <w:rFonts w:ascii="Times New Roman" w:eastAsia="Times New Roman" w:hAnsi="Times New Roman" w:cs="Times New Roman"/>
      <w:sz w:val="24"/>
      <w:szCs w:val="24"/>
      <w:lang w:eastAsia="ru-RU"/>
    </w:rPr>
  </w:style>
  <w:style w:type="character" w:styleId="aff1">
    <w:name w:val="Emphasis"/>
    <w:qFormat/>
    <w:rsid w:val="00066F2F"/>
    <w:rPr>
      <w:rFonts w:cs="Times New Roman"/>
      <w:i/>
      <w:iCs/>
    </w:rPr>
  </w:style>
  <w:style w:type="paragraph" w:customStyle="1" w:styleId="book">
    <w:name w:val="book"/>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
    <w:name w:val="p"/>
    <w:uiPriority w:val="99"/>
    <w:rsid w:val="00066F2F"/>
    <w:rPr>
      <w:rFonts w:cs="Times New Roman"/>
    </w:rPr>
  </w:style>
  <w:style w:type="paragraph" w:styleId="26">
    <w:name w:val="Body Text 2"/>
    <w:basedOn w:val="a"/>
    <w:link w:val="28"/>
    <w:rsid w:val="00066F2F"/>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0"/>
    <w:link w:val="26"/>
    <w:rsid w:val="00066F2F"/>
    <w:rPr>
      <w:rFonts w:ascii="Times New Roman" w:eastAsia="Times New Roman" w:hAnsi="Times New Roman" w:cs="Times New Roman"/>
      <w:sz w:val="24"/>
      <w:szCs w:val="24"/>
      <w:lang w:eastAsia="ru-RU"/>
    </w:rPr>
  </w:style>
  <w:style w:type="paragraph" w:customStyle="1" w:styleId="29">
    <w:name w:val="Абзац списка2"/>
    <w:basedOn w:val="a"/>
    <w:uiPriority w:val="99"/>
    <w:rsid w:val="00066F2F"/>
    <w:pPr>
      <w:spacing w:after="0" w:line="240" w:lineRule="auto"/>
      <w:ind w:left="720"/>
    </w:pPr>
    <w:rPr>
      <w:rFonts w:ascii="Times New Roman" w:eastAsia="Times New Roman" w:hAnsi="Times New Roman" w:cs="Times New Roman"/>
      <w:sz w:val="24"/>
      <w:szCs w:val="24"/>
      <w:lang w:eastAsia="ru-RU"/>
    </w:rPr>
  </w:style>
  <w:style w:type="character" w:customStyle="1" w:styleId="text1">
    <w:name w:val="text1"/>
    <w:rsid w:val="00066F2F"/>
    <w:rPr>
      <w:rFonts w:ascii="Verdana" w:hAnsi="Verdana" w:cs="Verdana"/>
      <w:sz w:val="20"/>
      <w:szCs w:val="20"/>
    </w:rPr>
  </w:style>
  <w:style w:type="paragraph" w:customStyle="1" w:styleId="2a">
    <w:name w:val="Без интервала2"/>
    <w:link w:val="NoSpacingChar"/>
    <w:uiPriority w:val="99"/>
    <w:rsid w:val="00066F2F"/>
    <w:rPr>
      <w:rFonts w:ascii="Calibri" w:eastAsia="Times New Roman" w:hAnsi="Calibri" w:cs="Times New Roman"/>
      <w:lang w:eastAsia="ru-RU"/>
    </w:rPr>
  </w:style>
  <w:style w:type="character" w:customStyle="1" w:styleId="NoSpacingChar">
    <w:name w:val="No Spacing Char"/>
    <w:link w:val="2a"/>
    <w:uiPriority w:val="99"/>
    <w:locked/>
    <w:rsid w:val="00066F2F"/>
    <w:rPr>
      <w:rFonts w:ascii="Calibri" w:eastAsia="Times New Roman" w:hAnsi="Calibri" w:cs="Times New Roman"/>
      <w:lang w:eastAsia="ru-RU"/>
    </w:rPr>
  </w:style>
  <w:style w:type="paragraph" w:customStyle="1" w:styleId="53">
    <w:name w:val="Стиль5"/>
    <w:basedOn w:val="a"/>
    <w:link w:val="54"/>
    <w:uiPriority w:val="99"/>
    <w:rsid w:val="00066F2F"/>
    <w:pPr>
      <w:keepNext/>
      <w:spacing w:before="120" w:after="120" w:line="240" w:lineRule="auto"/>
      <w:jc w:val="center"/>
      <w:outlineLvl w:val="2"/>
    </w:pPr>
    <w:rPr>
      <w:rFonts w:ascii="Times New Roman" w:eastAsia="Times New Roman" w:hAnsi="Times New Roman" w:cs="Times New Roman"/>
      <w:b/>
      <w:bCs/>
      <w:sz w:val="24"/>
      <w:szCs w:val="24"/>
      <w:lang w:eastAsia="ru-RU"/>
    </w:rPr>
  </w:style>
  <w:style w:type="character" w:customStyle="1" w:styleId="54">
    <w:name w:val="Стиль5 Знак"/>
    <w:link w:val="53"/>
    <w:uiPriority w:val="99"/>
    <w:locked/>
    <w:rsid w:val="00066F2F"/>
    <w:rPr>
      <w:rFonts w:ascii="Times New Roman" w:eastAsia="Times New Roman" w:hAnsi="Times New Roman" w:cs="Times New Roman"/>
      <w:b/>
      <w:bCs/>
      <w:sz w:val="24"/>
      <w:szCs w:val="24"/>
      <w:lang w:eastAsia="ru-RU"/>
    </w:rPr>
  </w:style>
  <w:style w:type="paragraph" w:customStyle="1" w:styleId="2b">
    <w:name w:val="Стиль2"/>
    <w:basedOn w:val="a"/>
    <w:link w:val="2c"/>
    <w:uiPriority w:val="99"/>
    <w:rsid w:val="00066F2F"/>
    <w:pPr>
      <w:spacing w:after="0" w:line="240" w:lineRule="auto"/>
      <w:ind w:right="141"/>
      <w:jc w:val="center"/>
    </w:pPr>
    <w:rPr>
      <w:rFonts w:ascii="Times New Roman" w:eastAsia="Times New Roman" w:hAnsi="Times New Roman" w:cs="Times New Roman"/>
      <w:b/>
      <w:i/>
      <w:sz w:val="20"/>
      <w:szCs w:val="20"/>
      <w:lang w:eastAsia="ru-RU"/>
    </w:rPr>
  </w:style>
  <w:style w:type="character" w:customStyle="1" w:styleId="2c">
    <w:name w:val="Стиль2 Знак"/>
    <w:link w:val="2b"/>
    <w:uiPriority w:val="99"/>
    <w:locked/>
    <w:rsid w:val="00066F2F"/>
    <w:rPr>
      <w:rFonts w:ascii="Times New Roman" w:eastAsia="Times New Roman" w:hAnsi="Times New Roman" w:cs="Times New Roman"/>
      <w:b/>
      <w:i/>
      <w:sz w:val="20"/>
      <w:szCs w:val="20"/>
      <w:lang w:eastAsia="ru-RU"/>
    </w:rPr>
  </w:style>
  <w:style w:type="paragraph" w:customStyle="1" w:styleId="1b">
    <w:name w:val="Стиль1"/>
    <w:basedOn w:val="a"/>
    <w:link w:val="1c"/>
    <w:uiPriority w:val="99"/>
    <w:rsid w:val="00066F2F"/>
    <w:pPr>
      <w:tabs>
        <w:tab w:val="left" w:pos="-3828"/>
      </w:tabs>
      <w:spacing w:after="0" w:line="240" w:lineRule="auto"/>
      <w:ind w:right="141"/>
      <w:jc w:val="center"/>
      <w:outlineLvl w:val="0"/>
    </w:pPr>
    <w:rPr>
      <w:rFonts w:ascii="Times New Roman" w:eastAsia="Times New Roman" w:hAnsi="Times New Roman" w:cs="Times New Roman"/>
      <w:b/>
      <w:sz w:val="20"/>
      <w:szCs w:val="20"/>
      <w:u w:val="single"/>
      <w:lang w:eastAsia="ru-RU"/>
    </w:rPr>
  </w:style>
  <w:style w:type="character" w:customStyle="1" w:styleId="1c">
    <w:name w:val="Стиль1 Знак"/>
    <w:link w:val="1b"/>
    <w:uiPriority w:val="99"/>
    <w:locked/>
    <w:rsid w:val="00066F2F"/>
    <w:rPr>
      <w:rFonts w:ascii="Times New Roman" w:eastAsia="Times New Roman" w:hAnsi="Times New Roman" w:cs="Times New Roman"/>
      <w:b/>
      <w:sz w:val="20"/>
      <w:szCs w:val="20"/>
      <w:u w:val="single"/>
      <w:lang w:eastAsia="ru-RU"/>
    </w:rPr>
  </w:style>
  <w:style w:type="paragraph" w:customStyle="1" w:styleId="35">
    <w:name w:val="Абзац списка3"/>
    <w:basedOn w:val="a"/>
    <w:uiPriority w:val="99"/>
    <w:rsid w:val="00066F2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aff2">
    <w:name w:val="???????"/>
    <w:uiPriority w:val="99"/>
    <w:rsid w:val="00066F2F"/>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autoSpaceDN w:val="0"/>
      <w:spacing w:after="0" w:line="240" w:lineRule="auto"/>
      <w:textAlignment w:val="baseline"/>
    </w:pPr>
    <w:rPr>
      <w:rFonts w:ascii="Arial" w:eastAsia="Times New Roman" w:hAnsi="Arial" w:cs="Arial"/>
      <w:color w:val="000000"/>
      <w:kern w:val="3"/>
      <w:sz w:val="36"/>
      <w:szCs w:val="36"/>
    </w:rPr>
  </w:style>
  <w:style w:type="character" w:customStyle="1" w:styleId="rvts6">
    <w:name w:val="rvts6"/>
    <w:uiPriority w:val="99"/>
    <w:rsid w:val="00066F2F"/>
  </w:style>
  <w:style w:type="paragraph" w:customStyle="1" w:styleId="rvps5">
    <w:name w:val="rvps5"/>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uiPriority w:val="99"/>
    <w:rsid w:val="00066F2F"/>
    <w:pPr>
      <w:widowControl w:val="0"/>
      <w:spacing w:after="0" w:line="240" w:lineRule="auto"/>
      <w:ind w:left="1880"/>
    </w:pPr>
    <w:rPr>
      <w:rFonts w:ascii="Arial" w:eastAsia="Times New Roman" w:hAnsi="Arial" w:cs="Times New Roman"/>
      <w:sz w:val="12"/>
      <w:szCs w:val="20"/>
      <w:lang w:eastAsia="ru-RU"/>
    </w:rPr>
  </w:style>
  <w:style w:type="paragraph" w:customStyle="1" w:styleId="aff3">
    <w:name w:val="Стиль"/>
    <w:uiPriority w:val="99"/>
    <w:rsid w:val="00066F2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330">
    <w:name w:val="Заголовок №3 (3)_"/>
    <w:link w:val="331"/>
    <w:uiPriority w:val="99"/>
    <w:locked/>
    <w:rsid w:val="00066F2F"/>
    <w:rPr>
      <w:rFonts w:cs="Times New Roman"/>
      <w:b/>
      <w:bCs/>
      <w:sz w:val="21"/>
      <w:szCs w:val="21"/>
      <w:shd w:val="clear" w:color="auto" w:fill="FFFFFF"/>
    </w:rPr>
  </w:style>
  <w:style w:type="paragraph" w:customStyle="1" w:styleId="331">
    <w:name w:val="Заголовок №3 (3)"/>
    <w:basedOn w:val="a"/>
    <w:link w:val="330"/>
    <w:uiPriority w:val="99"/>
    <w:rsid w:val="00066F2F"/>
    <w:pPr>
      <w:shd w:val="clear" w:color="auto" w:fill="FFFFFF"/>
      <w:spacing w:before="240" w:after="240" w:line="240" w:lineRule="atLeast"/>
      <w:outlineLvl w:val="2"/>
    </w:pPr>
    <w:rPr>
      <w:rFonts w:cs="Times New Roman"/>
      <w:b/>
      <w:bCs/>
      <w:sz w:val="21"/>
      <w:szCs w:val="21"/>
    </w:rPr>
  </w:style>
  <w:style w:type="character" w:customStyle="1" w:styleId="1020">
    <w:name w:val="Основной текст + 102"/>
    <w:aliases w:val="5 pt10,Интервал 3 pt"/>
    <w:uiPriority w:val="99"/>
    <w:rsid w:val="00066F2F"/>
    <w:rPr>
      <w:rFonts w:ascii="Times New Roman" w:hAnsi="Times New Roman" w:cs="Times New Roman"/>
      <w:b/>
      <w:bCs/>
      <w:spacing w:val="60"/>
      <w:sz w:val="21"/>
      <w:szCs w:val="21"/>
      <w:shd w:val="clear" w:color="auto" w:fill="FFFFFF"/>
    </w:rPr>
  </w:style>
  <w:style w:type="paragraph" w:customStyle="1" w:styleId="p33">
    <w:name w:val="p33"/>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umentMapChar">
    <w:name w:val="Document Map Char"/>
    <w:uiPriority w:val="99"/>
    <w:semiHidden/>
    <w:locked/>
    <w:rsid w:val="00066F2F"/>
    <w:rPr>
      <w:rFonts w:ascii="Tahoma" w:hAnsi="Tahoma"/>
      <w:color w:val="000000"/>
      <w:sz w:val="20"/>
      <w:shd w:val="clear" w:color="auto" w:fill="000080"/>
    </w:rPr>
  </w:style>
  <w:style w:type="paragraph" w:styleId="aff4">
    <w:name w:val="Document Map"/>
    <w:basedOn w:val="a"/>
    <w:link w:val="aff5"/>
    <w:uiPriority w:val="99"/>
    <w:semiHidden/>
    <w:rsid w:val="00066F2F"/>
    <w:pPr>
      <w:shd w:val="clear" w:color="auto" w:fill="000080"/>
      <w:spacing w:after="0" w:line="240" w:lineRule="auto"/>
    </w:pPr>
    <w:rPr>
      <w:rFonts w:ascii="Tahoma" w:eastAsia="Times New Roman" w:hAnsi="Tahoma" w:cs="Times New Roman"/>
      <w:color w:val="000000"/>
      <w:sz w:val="20"/>
      <w:szCs w:val="20"/>
      <w:lang w:eastAsia="ru-RU"/>
    </w:rPr>
  </w:style>
  <w:style w:type="character" w:customStyle="1" w:styleId="aff5">
    <w:name w:val="Схема документа Знак"/>
    <w:basedOn w:val="a0"/>
    <w:link w:val="aff4"/>
    <w:uiPriority w:val="99"/>
    <w:semiHidden/>
    <w:rsid w:val="00066F2F"/>
    <w:rPr>
      <w:rFonts w:ascii="Tahoma" w:eastAsia="Times New Roman" w:hAnsi="Tahoma" w:cs="Times New Roman"/>
      <w:color w:val="000000"/>
      <w:sz w:val="20"/>
      <w:szCs w:val="20"/>
      <w:shd w:val="clear" w:color="auto" w:fill="000080"/>
      <w:lang w:eastAsia="ru-RU"/>
    </w:rPr>
  </w:style>
  <w:style w:type="table" w:styleId="aff6">
    <w:name w:val="Table Grid"/>
    <w:basedOn w:val="a1"/>
    <w:rsid w:val="00066F2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uiPriority w:val="99"/>
    <w:rsid w:val="00066F2F"/>
    <w:rPr>
      <w:rFonts w:cs="Times New Roman"/>
    </w:rPr>
  </w:style>
  <w:style w:type="paragraph" w:customStyle="1" w:styleId="c7">
    <w:name w:val="c7"/>
    <w:basedOn w:val="a"/>
    <w:uiPriority w:val="99"/>
    <w:rsid w:val="00066F2F"/>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uiPriority w:val="99"/>
    <w:rsid w:val="00066F2F"/>
    <w:rPr>
      <w:rFonts w:cs="Times New Roman"/>
    </w:rPr>
  </w:style>
  <w:style w:type="paragraph" w:styleId="36">
    <w:name w:val="Body Text Indent 3"/>
    <w:basedOn w:val="a"/>
    <w:link w:val="37"/>
    <w:uiPriority w:val="99"/>
    <w:rsid w:val="00066F2F"/>
    <w:pPr>
      <w:spacing w:after="120"/>
      <w:ind w:left="283"/>
    </w:pPr>
    <w:rPr>
      <w:rFonts w:ascii="Calibri" w:eastAsia="Times New Roman" w:hAnsi="Calibri" w:cs="Times New Roman"/>
      <w:sz w:val="16"/>
      <w:szCs w:val="16"/>
      <w:lang w:eastAsia="ru-RU"/>
    </w:rPr>
  </w:style>
  <w:style w:type="character" w:customStyle="1" w:styleId="37">
    <w:name w:val="Основной текст с отступом 3 Знак"/>
    <w:basedOn w:val="a0"/>
    <w:link w:val="36"/>
    <w:uiPriority w:val="99"/>
    <w:rsid w:val="00066F2F"/>
    <w:rPr>
      <w:rFonts w:ascii="Calibri" w:eastAsia="Times New Roman" w:hAnsi="Calibri" w:cs="Times New Roman"/>
      <w:sz w:val="16"/>
      <w:szCs w:val="16"/>
      <w:lang w:eastAsia="ru-RU"/>
    </w:rPr>
  </w:style>
  <w:style w:type="character" w:customStyle="1" w:styleId="c7c3">
    <w:name w:val="c7 c3"/>
    <w:uiPriority w:val="99"/>
    <w:rsid w:val="00066F2F"/>
    <w:rPr>
      <w:rFonts w:cs="Times New Roman"/>
    </w:rPr>
  </w:style>
  <w:style w:type="paragraph" w:customStyle="1" w:styleId="c0">
    <w:name w:val="c0"/>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8">
    <w:name w:val="Body Text 3"/>
    <w:basedOn w:val="a"/>
    <w:link w:val="39"/>
    <w:uiPriority w:val="99"/>
    <w:rsid w:val="00066F2F"/>
    <w:pPr>
      <w:spacing w:after="120"/>
    </w:pPr>
    <w:rPr>
      <w:rFonts w:ascii="Calibri" w:eastAsia="Times New Roman" w:hAnsi="Calibri" w:cs="Times New Roman"/>
      <w:sz w:val="16"/>
      <w:szCs w:val="16"/>
      <w:lang w:eastAsia="ru-RU"/>
    </w:rPr>
  </w:style>
  <w:style w:type="character" w:customStyle="1" w:styleId="39">
    <w:name w:val="Основной текст 3 Знак"/>
    <w:basedOn w:val="a0"/>
    <w:link w:val="38"/>
    <w:uiPriority w:val="99"/>
    <w:rsid w:val="00066F2F"/>
    <w:rPr>
      <w:rFonts w:ascii="Calibri" w:eastAsia="Times New Roman" w:hAnsi="Calibri" w:cs="Times New Roman"/>
      <w:sz w:val="16"/>
      <w:szCs w:val="16"/>
      <w:lang w:eastAsia="ru-RU"/>
    </w:rPr>
  </w:style>
  <w:style w:type="paragraph" w:styleId="2d">
    <w:name w:val="Body Text Indent 2"/>
    <w:basedOn w:val="a"/>
    <w:link w:val="2e"/>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e">
    <w:name w:val="Основной текст с отступом 2 Знак"/>
    <w:basedOn w:val="a0"/>
    <w:link w:val="2d"/>
    <w:rsid w:val="00066F2F"/>
    <w:rPr>
      <w:rFonts w:ascii="Times New Roman" w:eastAsia="Times New Roman" w:hAnsi="Times New Roman" w:cs="Times New Roman"/>
      <w:sz w:val="24"/>
      <w:szCs w:val="24"/>
      <w:lang w:eastAsia="ru-RU"/>
    </w:rPr>
  </w:style>
  <w:style w:type="character" w:customStyle="1" w:styleId="WW8Num22z1">
    <w:name w:val="WW8Num22z1"/>
    <w:uiPriority w:val="99"/>
    <w:rsid w:val="00066F2F"/>
    <w:rPr>
      <w:rFonts w:ascii="Courier New" w:hAnsi="Courier New"/>
    </w:rPr>
  </w:style>
  <w:style w:type="paragraph" w:customStyle="1" w:styleId="212">
    <w:name w:val="Основной текст 21"/>
    <w:basedOn w:val="a"/>
    <w:rsid w:val="00066F2F"/>
    <w:pPr>
      <w:suppressAutoHyphens/>
      <w:spacing w:after="120" w:line="480" w:lineRule="auto"/>
    </w:pPr>
    <w:rPr>
      <w:rFonts w:ascii="Times New Roman" w:eastAsia="Times New Roman" w:hAnsi="Times New Roman" w:cs="Times New Roman"/>
      <w:sz w:val="24"/>
      <w:szCs w:val="24"/>
      <w:lang w:eastAsia="ar-SA"/>
    </w:rPr>
  </w:style>
  <w:style w:type="character" w:customStyle="1" w:styleId="c1">
    <w:name w:val="c1"/>
    <w:uiPriority w:val="99"/>
    <w:rsid w:val="00066F2F"/>
    <w:rPr>
      <w:rFonts w:cs="Times New Roman"/>
    </w:rPr>
  </w:style>
  <w:style w:type="paragraph" w:customStyle="1" w:styleId="c4">
    <w:name w:val="c4"/>
    <w:basedOn w:val="a"/>
    <w:uiPriority w:val="99"/>
    <w:rsid w:val="00066F2F"/>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uiPriority w:val="99"/>
    <w:rsid w:val="00066F2F"/>
    <w:rPr>
      <w:rFonts w:cs="Times New Roman"/>
    </w:rPr>
  </w:style>
  <w:style w:type="character" w:customStyle="1" w:styleId="c14">
    <w:name w:val="c14"/>
    <w:uiPriority w:val="99"/>
    <w:rsid w:val="00066F2F"/>
    <w:rPr>
      <w:rFonts w:cs="Times New Roman"/>
    </w:rPr>
  </w:style>
  <w:style w:type="character" w:customStyle="1" w:styleId="c26">
    <w:name w:val="c26"/>
    <w:uiPriority w:val="99"/>
    <w:rsid w:val="00066F2F"/>
    <w:rPr>
      <w:rFonts w:cs="Times New Roman"/>
    </w:rPr>
  </w:style>
  <w:style w:type="character" w:customStyle="1" w:styleId="c35">
    <w:name w:val="c35"/>
    <w:uiPriority w:val="99"/>
    <w:rsid w:val="00066F2F"/>
    <w:rPr>
      <w:rFonts w:cs="Times New Roman"/>
    </w:rPr>
  </w:style>
  <w:style w:type="paragraph" w:customStyle="1" w:styleId="p21">
    <w:name w:val="p21"/>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uiPriority w:val="99"/>
    <w:rsid w:val="00066F2F"/>
    <w:rPr>
      <w:rFonts w:cs="Times New Roman"/>
    </w:rPr>
  </w:style>
  <w:style w:type="paragraph" w:customStyle="1" w:styleId="p54">
    <w:name w:val="p54"/>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uiPriority w:val="99"/>
    <w:rsid w:val="00066F2F"/>
    <w:rPr>
      <w:rFonts w:cs="Times New Roman"/>
    </w:rPr>
  </w:style>
  <w:style w:type="paragraph" w:customStyle="1" w:styleId="p209">
    <w:name w:val="p209"/>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uiPriority w:val="99"/>
    <w:rsid w:val="00066F2F"/>
    <w:rPr>
      <w:rFonts w:cs="Times New Roman"/>
    </w:rPr>
  </w:style>
  <w:style w:type="paragraph" w:customStyle="1" w:styleId="p224">
    <w:name w:val="p224"/>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uiPriority w:val="99"/>
    <w:rsid w:val="00066F2F"/>
    <w:rPr>
      <w:rFonts w:cs="Times New Roman"/>
    </w:rPr>
  </w:style>
  <w:style w:type="paragraph" w:customStyle="1" w:styleId="p12">
    <w:name w:val="p12"/>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1z0">
    <w:name w:val="WW8Num1z0"/>
    <w:uiPriority w:val="99"/>
    <w:rsid w:val="00066F2F"/>
    <w:rPr>
      <w:rFonts w:ascii="Symbol" w:hAnsi="Symbol"/>
    </w:rPr>
  </w:style>
  <w:style w:type="paragraph" w:customStyle="1" w:styleId="p31">
    <w:name w:val="p31"/>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7">
    <w:name w:val="List Bullet"/>
    <w:basedOn w:val="a"/>
    <w:uiPriority w:val="99"/>
    <w:rsid w:val="00066F2F"/>
    <w:pPr>
      <w:tabs>
        <w:tab w:val="num" w:pos="360"/>
      </w:tabs>
      <w:spacing w:after="160" w:line="259" w:lineRule="auto"/>
      <w:ind w:left="360" w:hanging="360"/>
      <w:contextualSpacing/>
    </w:pPr>
    <w:rPr>
      <w:rFonts w:ascii="Calibri" w:eastAsia="Times New Roman" w:hAnsi="Calibri" w:cs="Times New Roman"/>
    </w:rPr>
  </w:style>
  <w:style w:type="paragraph" w:customStyle="1" w:styleId="western">
    <w:name w:val="western"/>
    <w:basedOn w:val="a"/>
    <w:uiPriority w:val="99"/>
    <w:rsid w:val="00066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ageid">
    <w:name w:val="b-page__id"/>
    <w:uiPriority w:val="99"/>
    <w:rsid w:val="00066F2F"/>
    <w:rPr>
      <w:rFonts w:cs="Times New Roman"/>
    </w:rPr>
  </w:style>
  <w:style w:type="table" w:customStyle="1" w:styleId="1d">
    <w:name w:val="Сетка таблицы1"/>
    <w:basedOn w:val="a1"/>
    <w:next w:val="aff6"/>
    <w:uiPriority w:val="59"/>
    <w:rsid w:val="00066F2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FollowedHyperlink"/>
    <w:semiHidden/>
    <w:unhideWhenUsed/>
    <w:rsid w:val="00066F2F"/>
    <w:rPr>
      <w:rFonts w:ascii="Times New Roman" w:hAnsi="Times New Roman" w:cs="Times New Roman" w:hint="default"/>
      <w:color w:val="800080"/>
      <w:u w:val="single"/>
    </w:rPr>
  </w:style>
  <w:style w:type="paragraph" w:styleId="aff9">
    <w:name w:val="footnote text"/>
    <w:basedOn w:val="a"/>
    <w:link w:val="affa"/>
    <w:semiHidden/>
    <w:unhideWhenUsed/>
    <w:rsid w:val="00066F2F"/>
    <w:pPr>
      <w:spacing w:after="0"/>
      <w:jc w:val="center"/>
    </w:pPr>
    <w:rPr>
      <w:rFonts w:ascii="Times New Roman" w:eastAsia="Times New Roman" w:hAnsi="Times New Roman" w:cs="Times New Roman"/>
      <w:sz w:val="20"/>
      <w:szCs w:val="20"/>
      <w:lang w:eastAsia="ar-SA"/>
    </w:rPr>
  </w:style>
  <w:style w:type="character" w:customStyle="1" w:styleId="affa">
    <w:name w:val="Текст сноски Знак"/>
    <w:basedOn w:val="a0"/>
    <w:link w:val="aff9"/>
    <w:semiHidden/>
    <w:rsid w:val="00066F2F"/>
    <w:rPr>
      <w:rFonts w:ascii="Times New Roman" w:eastAsia="Times New Roman" w:hAnsi="Times New Roman" w:cs="Times New Roman"/>
      <w:sz w:val="20"/>
      <w:szCs w:val="20"/>
      <w:lang w:eastAsia="ar-SA"/>
    </w:rPr>
  </w:style>
  <w:style w:type="paragraph" w:styleId="3">
    <w:name w:val="List Bullet 3"/>
    <w:basedOn w:val="a"/>
    <w:autoRedefine/>
    <w:semiHidden/>
    <w:unhideWhenUsed/>
    <w:rsid w:val="00066F2F"/>
    <w:pPr>
      <w:numPr>
        <w:numId w:val="1"/>
      </w:numPr>
      <w:tabs>
        <w:tab w:val="num" w:pos="926"/>
      </w:tabs>
      <w:spacing w:after="0"/>
      <w:ind w:left="926"/>
      <w:jc w:val="center"/>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
    <w:semiHidden/>
    <w:rsid w:val="00066F2F"/>
    <w:pPr>
      <w:spacing w:before="100" w:beforeAutospacing="1" w:after="100" w:afterAutospacing="1"/>
      <w:jc w:val="center"/>
    </w:pPr>
    <w:rPr>
      <w:rFonts w:ascii="Arial Unicode MS" w:eastAsia="Times New Roman" w:hAnsi="Arial Unicode MS" w:cs="Arial Unicode MS"/>
      <w:sz w:val="24"/>
      <w:szCs w:val="24"/>
      <w:lang w:eastAsia="ru-RU"/>
    </w:rPr>
  </w:style>
  <w:style w:type="paragraph" w:customStyle="1" w:styleId="msolistparagraphcxsplast">
    <w:name w:val="msolistparagraphcxsplast"/>
    <w:basedOn w:val="a"/>
    <w:uiPriority w:val="99"/>
    <w:rsid w:val="00066F2F"/>
    <w:pPr>
      <w:spacing w:before="100" w:beforeAutospacing="1" w:after="100" w:afterAutospacing="1"/>
      <w:jc w:val="center"/>
    </w:pPr>
    <w:rPr>
      <w:rFonts w:ascii="Arial Unicode MS" w:eastAsia="Times New Roman" w:hAnsi="Arial Unicode MS" w:cs="Arial Unicode MS"/>
      <w:sz w:val="24"/>
      <w:szCs w:val="24"/>
      <w:lang w:eastAsia="ru-RU"/>
    </w:rPr>
  </w:style>
  <w:style w:type="paragraph" w:customStyle="1" w:styleId="affb">
    <w:name w:val="Заголовок"/>
    <w:basedOn w:val="a"/>
    <w:next w:val="af8"/>
    <w:uiPriority w:val="99"/>
    <w:rsid w:val="00066F2F"/>
    <w:pPr>
      <w:keepNext/>
      <w:spacing w:before="240" w:after="120"/>
      <w:jc w:val="center"/>
    </w:pPr>
    <w:rPr>
      <w:rFonts w:ascii="Arial" w:eastAsia="Times New Roman" w:hAnsi="Arial" w:cs="Tahoma"/>
      <w:sz w:val="28"/>
      <w:szCs w:val="28"/>
      <w:lang w:eastAsia="ar-SA"/>
    </w:rPr>
  </w:style>
  <w:style w:type="paragraph" w:customStyle="1" w:styleId="1e">
    <w:name w:val="Название1"/>
    <w:basedOn w:val="a"/>
    <w:semiHidden/>
    <w:rsid w:val="00066F2F"/>
    <w:pPr>
      <w:suppressLineNumbers/>
      <w:spacing w:before="120" w:after="120"/>
      <w:jc w:val="center"/>
    </w:pPr>
    <w:rPr>
      <w:rFonts w:ascii="Times New Roman" w:eastAsia="Times New Roman" w:hAnsi="Times New Roman" w:cs="Tahoma"/>
      <w:i/>
      <w:iCs/>
      <w:sz w:val="24"/>
      <w:szCs w:val="24"/>
      <w:lang w:eastAsia="ar-SA"/>
    </w:rPr>
  </w:style>
  <w:style w:type="paragraph" w:customStyle="1" w:styleId="1f">
    <w:name w:val="Указатель1"/>
    <w:basedOn w:val="a"/>
    <w:semiHidden/>
    <w:rsid w:val="00066F2F"/>
    <w:pPr>
      <w:suppressLineNumbers/>
      <w:spacing w:after="0"/>
      <w:jc w:val="center"/>
    </w:pPr>
    <w:rPr>
      <w:rFonts w:ascii="Times New Roman" w:eastAsia="Times New Roman" w:hAnsi="Times New Roman" w:cs="Tahoma"/>
      <w:sz w:val="24"/>
      <w:szCs w:val="24"/>
      <w:lang w:eastAsia="ar-SA"/>
    </w:rPr>
  </w:style>
  <w:style w:type="paragraph" w:customStyle="1" w:styleId="310">
    <w:name w:val="Основной текст 31"/>
    <w:basedOn w:val="a"/>
    <w:semiHidden/>
    <w:rsid w:val="00066F2F"/>
    <w:pPr>
      <w:spacing w:after="120"/>
      <w:jc w:val="center"/>
    </w:pPr>
    <w:rPr>
      <w:rFonts w:ascii="Times New Roman" w:eastAsia="Times New Roman" w:hAnsi="Times New Roman" w:cs="Times New Roman"/>
      <w:sz w:val="16"/>
      <w:szCs w:val="16"/>
      <w:lang w:eastAsia="ar-SA"/>
    </w:rPr>
  </w:style>
  <w:style w:type="paragraph" w:customStyle="1" w:styleId="affc">
    <w:name w:val="Новый"/>
    <w:basedOn w:val="a"/>
    <w:semiHidden/>
    <w:rsid w:val="00066F2F"/>
    <w:pPr>
      <w:spacing w:after="0" w:line="360" w:lineRule="auto"/>
      <w:ind w:firstLine="454"/>
      <w:jc w:val="both"/>
    </w:pPr>
    <w:rPr>
      <w:rFonts w:ascii="Times New Roman" w:eastAsia="Times New Roman" w:hAnsi="Times New Roman" w:cs="Times New Roman"/>
      <w:sz w:val="28"/>
      <w:szCs w:val="24"/>
      <w:lang w:eastAsia="ar-SA"/>
    </w:rPr>
  </w:style>
  <w:style w:type="paragraph" w:customStyle="1" w:styleId="msonormalcxspmiddle">
    <w:name w:val="msonormalcxspmiddle"/>
    <w:basedOn w:val="a"/>
    <w:semiHidden/>
    <w:rsid w:val="00066F2F"/>
    <w:pPr>
      <w:spacing w:before="280" w:after="280"/>
      <w:jc w:val="center"/>
    </w:pPr>
    <w:rPr>
      <w:rFonts w:ascii="Times New Roman" w:eastAsia="Times New Roman" w:hAnsi="Times New Roman" w:cs="Times New Roman"/>
      <w:sz w:val="24"/>
      <w:szCs w:val="24"/>
      <w:lang w:eastAsia="ar-SA"/>
    </w:rPr>
  </w:style>
  <w:style w:type="paragraph" w:customStyle="1" w:styleId="ConsPlusNormal">
    <w:name w:val="ConsPlusNormal"/>
    <w:semiHidden/>
    <w:rsid w:val="00066F2F"/>
    <w:pPr>
      <w:widowControl w:val="0"/>
      <w:suppressAutoHyphens/>
      <w:autoSpaceDE w:val="0"/>
      <w:spacing w:after="0" w:line="240" w:lineRule="auto"/>
      <w:ind w:firstLine="720"/>
      <w:jc w:val="center"/>
    </w:pPr>
    <w:rPr>
      <w:rFonts w:ascii="Arial" w:eastAsia="Times New Roman" w:hAnsi="Arial" w:cs="Arial"/>
      <w:sz w:val="20"/>
      <w:szCs w:val="20"/>
      <w:lang w:eastAsia="ar-SA"/>
    </w:rPr>
  </w:style>
  <w:style w:type="paragraph" w:customStyle="1" w:styleId="ConsPlusTitle">
    <w:name w:val="ConsPlusTitle"/>
    <w:semiHidden/>
    <w:rsid w:val="00066F2F"/>
    <w:pPr>
      <w:widowControl w:val="0"/>
      <w:suppressAutoHyphens/>
      <w:autoSpaceDE w:val="0"/>
      <w:spacing w:after="0" w:line="240" w:lineRule="auto"/>
      <w:jc w:val="center"/>
    </w:pPr>
    <w:rPr>
      <w:rFonts w:ascii="Arial" w:eastAsia="Times New Roman" w:hAnsi="Arial" w:cs="Arial"/>
      <w:b/>
      <w:bCs/>
      <w:sz w:val="20"/>
      <w:szCs w:val="20"/>
      <w:lang w:eastAsia="ar-SA"/>
    </w:rPr>
  </w:style>
  <w:style w:type="paragraph" w:customStyle="1" w:styleId="affd">
    <w:name w:val="Содержимое таблицы"/>
    <w:basedOn w:val="a"/>
    <w:semiHidden/>
    <w:rsid w:val="00066F2F"/>
    <w:pPr>
      <w:suppressLineNumbers/>
      <w:spacing w:after="0"/>
      <w:jc w:val="center"/>
    </w:pPr>
    <w:rPr>
      <w:rFonts w:ascii="Times New Roman" w:eastAsia="Times New Roman" w:hAnsi="Times New Roman" w:cs="Times New Roman"/>
      <w:sz w:val="24"/>
      <w:szCs w:val="24"/>
      <w:lang w:eastAsia="ar-SA"/>
    </w:rPr>
  </w:style>
  <w:style w:type="paragraph" w:customStyle="1" w:styleId="affe">
    <w:name w:val="Заголовок таблицы"/>
    <w:basedOn w:val="affd"/>
    <w:semiHidden/>
    <w:rsid w:val="00066F2F"/>
    <w:rPr>
      <w:b/>
      <w:bCs/>
    </w:rPr>
  </w:style>
  <w:style w:type="paragraph" w:customStyle="1" w:styleId="afff">
    <w:name w:val="Содержимое врезки"/>
    <w:basedOn w:val="af8"/>
    <w:semiHidden/>
    <w:rsid w:val="00066F2F"/>
    <w:pPr>
      <w:spacing w:after="120" w:line="276" w:lineRule="auto"/>
      <w:jc w:val="center"/>
    </w:pPr>
    <w:rPr>
      <w:sz w:val="24"/>
      <w:szCs w:val="24"/>
      <w:lang w:eastAsia="ar-SA"/>
    </w:rPr>
  </w:style>
  <w:style w:type="paragraph" w:customStyle="1" w:styleId="justify">
    <w:name w:val="justify"/>
    <w:basedOn w:val="a"/>
    <w:semiHidden/>
    <w:rsid w:val="00066F2F"/>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style2">
    <w:name w:val="style2"/>
    <w:basedOn w:val="a"/>
    <w:semiHidden/>
    <w:rsid w:val="00066F2F"/>
    <w:pPr>
      <w:spacing w:before="136" w:after="136"/>
      <w:ind w:left="136" w:right="136"/>
      <w:jc w:val="center"/>
    </w:pPr>
    <w:rPr>
      <w:rFonts w:ascii="Times New Roman" w:eastAsia="Times New Roman" w:hAnsi="Times New Roman" w:cs="Times New Roman"/>
      <w:sz w:val="24"/>
      <w:szCs w:val="24"/>
      <w:lang w:eastAsia="ru-RU"/>
    </w:rPr>
  </w:style>
  <w:style w:type="character" w:customStyle="1" w:styleId="afc">
    <w:name w:val="Без интервала Знак"/>
    <w:link w:val="18"/>
    <w:locked/>
    <w:rsid w:val="00066F2F"/>
    <w:rPr>
      <w:rFonts w:ascii="Calibri" w:eastAsia="Times New Roman" w:hAnsi="Calibri" w:cs="Times New Roman"/>
    </w:rPr>
  </w:style>
  <w:style w:type="paragraph" w:customStyle="1" w:styleId="msolistparagraph0">
    <w:name w:val="msolistparagraph"/>
    <w:basedOn w:val="a"/>
    <w:semiHidden/>
    <w:rsid w:val="00066F2F"/>
    <w:pPr>
      <w:spacing w:before="100" w:beforeAutospacing="1" w:after="100" w:afterAutospacing="1"/>
      <w:jc w:val="center"/>
    </w:pPr>
    <w:rPr>
      <w:rFonts w:ascii="Arial Unicode MS" w:eastAsia="Times New Roman" w:hAnsi="Arial Unicode MS" w:cs="Arial Unicode MS"/>
      <w:sz w:val="24"/>
      <w:szCs w:val="24"/>
      <w:lang w:eastAsia="ru-RU"/>
    </w:rPr>
  </w:style>
  <w:style w:type="character" w:styleId="afff0">
    <w:name w:val="footnote reference"/>
    <w:semiHidden/>
    <w:unhideWhenUsed/>
    <w:rsid w:val="00066F2F"/>
    <w:rPr>
      <w:rFonts w:ascii="Times New Roman" w:hAnsi="Times New Roman" w:cs="Times New Roman" w:hint="default"/>
      <w:vertAlign w:val="superscript"/>
    </w:rPr>
  </w:style>
  <w:style w:type="character" w:customStyle="1" w:styleId="1f0">
    <w:name w:val="Нижний колонтитул Знак1"/>
    <w:uiPriority w:val="99"/>
    <w:semiHidden/>
    <w:locked/>
    <w:rsid w:val="00066F2F"/>
    <w:rPr>
      <w:rFonts w:ascii="Arial Unicode MS" w:eastAsia="Times New Roman" w:hAnsi="Arial Unicode MS" w:cs="Arial Unicode MS"/>
      <w:color w:val="000000"/>
      <w:sz w:val="24"/>
      <w:szCs w:val="24"/>
      <w:lang w:eastAsia="ru-RU"/>
    </w:rPr>
  </w:style>
  <w:style w:type="character" w:customStyle="1" w:styleId="WW8Num3z0">
    <w:name w:val="WW8Num3z0"/>
    <w:rsid w:val="00066F2F"/>
    <w:rPr>
      <w:rFonts w:ascii="Wingdings" w:hAnsi="Wingdings" w:hint="default"/>
    </w:rPr>
  </w:style>
  <w:style w:type="character" w:customStyle="1" w:styleId="WW8Num3z1">
    <w:name w:val="WW8Num3z1"/>
    <w:rsid w:val="00066F2F"/>
    <w:rPr>
      <w:rFonts w:ascii="Courier New" w:hAnsi="Courier New" w:cs="Courier New" w:hint="default"/>
    </w:rPr>
  </w:style>
  <w:style w:type="character" w:customStyle="1" w:styleId="WW8Num3z3">
    <w:name w:val="WW8Num3z3"/>
    <w:rsid w:val="00066F2F"/>
    <w:rPr>
      <w:rFonts w:ascii="Symbol" w:hAnsi="Symbol" w:hint="default"/>
    </w:rPr>
  </w:style>
  <w:style w:type="character" w:customStyle="1" w:styleId="WW8Num5z0">
    <w:name w:val="WW8Num5z0"/>
    <w:rsid w:val="00066F2F"/>
    <w:rPr>
      <w:rFonts w:ascii="Wingdings" w:hAnsi="Wingdings" w:hint="default"/>
    </w:rPr>
  </w:style>
  <w:style w:type="character" w:customStyle="1" w:styleId="WW8Num5z1">
    <w:name w:val="WW8Num5z1"/>
    <w:rsid w:val="00066F2F"/>
    <w:rPr>
      <w:rFonts w:ascii="Courier New" w:hAnsi="Courier New" w:cs="Courier New" w:hint="default"/>
    </w:rPr>
  </w:style>
  <w:style w:type="character" w:customStyle="1" w:styleId="WW8Num5z3">
    <w:name w:val="WW8Num5z3"/>
    <w:rsid w:val="00066F2F"/>
    <w:rPr>
      <w:rFonts w:ascii="Symbol" w:hAnsi="Symbol" w:hint="default"/>
    </w:rPr>
  </w:style>
  <w:style w:type="character" w:customStyle="1" w:styleId="WW8Num7z0">
    <w:name w:val="WW8Num7z0"/>
    <w:rsid w:val="00066F2F"/>
    <w:rPr>
      <w:rFonts w:ascii="Symbol" w:hAnsi="Symbol" w:hint="default"/>
      <w:sz w:val="20"/>
    </w:rPr>
  </w:style>
  <w:style w:type="character" w:customStyle="1" w:styleId="WW8Num7z1">
    <w:name w:val="WW8Num7z1"/>
    <w:rsid w:val="00066F2F"/>
    <w:rPr>
      <w:rFonts w:ascii="Courier New" w:hAnsi="Courier New" w:cs="Courier New" w:hint="default"/>
      <w:sz w:val="20"/>
    </w:rPr>
  </w:style>
  <w:style w:type="character" w:customStyle="1" w:styleId="WW8Num7z2">
    <w:name w:val="WW8Num7z2"/>
    <w:rsid w:val="00066F2F"/>
    <w:rPr>
      <w:rFonts w:ascii="Wingdings" w:hAnsi="Wingdings" w:hint="default"/>
      <w:sz w:val="20"/>
    </w:rPr>
  </w:style>
  <w:style w:type="character" w:customStyle="1" w:styleId="WW8Num8z0">
    <w:name w:val="WW8Num8z0"/>
    <w:rsid w:val="00066F2F"/>
  </w:style>
  <w:style w:type="character" w:customStyle="1" w:styleId="WW8Num9z0">
    <w:name w:val="WW8Num9z0"/>
    <w:rsid w:val="00066F2F"/>
    <w:rPr>
      <w:rFonts w:ascii="Wingdings" w:hAnsi="Wingdings" w:hint="default"/>
    </w:rPr>
  </w:style>
  <w:style w:type="character" w:customStyle="1" w:styleId="WW8Num9z1">
    <w:name w:val="WW8Num9z1"/>
    <w:rsid w:val="00066F2F"/>
    <w:rPr>
      <w:rFonts w:ascii="Courier New" w:hAnsi="Courier New" w:cs="Courier New" w:hint="default"/>
    </w:rPr>
  </w:style>
  <w:style w:type="character" w:customStyle="1" w:styleId="WW8Num9z3">
    <w:name w:val="WW8Num9z3"/>
    <w:rsid w:val="00066F2F"/>
    <w:rPr>
      <w:rFonts w:ascii="Symbol" w:hAnsi="Symbol" w:hint="default"/>
    </w:rPr>
  </w:style>
  <w:style w:type="character" w:customStyle="1" w:styleId="WW8Num10z0">
    <w:name w:val="WW8Num10z0"/>
    <w:rsid w:val="00066F2F"/>
    <w:rPr>
      <w:rFonts w:ascii="Wingdings" w:hAnsi="Wingdings" w:hint="default"/>
    </w:rPr>
  </w:style>
  <w:style w:type="character" w:customStyle="1" w:styleId="WW8Num10z1">
    <w:name w:val="WW8Num10z1"/>
    <w:rsid w:val="00066F2F"/>
    <w:rPr>
      <w:rFonts w:ascii="Courier New" w:hAnsi="Courier New" w:cs="Courier New" w:hint="default"/>
    </w:rPr>
  </w:style>
  <w:style w:type="character" w:customStyle="1" w:styleId="WW8Num10z3">
    <w:name w:val="WW8Num10z3"/>
    <w:rsid w:val="00066F2F"/>
    <w:rPr>
      <w:rFonts w:ascii="Symbol" w:hAnsi="Symbol" w:hint="default"/>
    </w:rPr>
  </w:style>
  <w:style w:type="character" w:customStyle="1" w:styleId="WW8Num15z0">
    <w:name w:val="WW8Num15z0"/>
    <w:rsid w:val="00066F2F"/>
    <w:rPr>
      <w:rFonts w:ascii="Wingdings" w:hAnsi="Wingdings" w:hint="default"/>
    </w:rPr>
  </w:style>
  <w:style w:type="character" w:customStyle="1" w:styleId="WW8Num15z1">
    <w:name w:val="WW8Num15z1"/>
    <w:rsid w:val="00066F2F"/>
    <w:rPr>
      <w:rFonts w:ascii="Courier New" w:hAnsi="Courier New" w:cs="Courier New" w:hint="default"/>
    </w:rPr>
  </w:style>
  <w:style w:type="character" w:customStyle="1" w:styleId="WW8Num15z3">
    <w:name w:val="WW8Num15z3"/>
    <w:rsid w:val="00066F2F"/>
    <w:rPr>
      <w:rFonts w:ascii="Symbol" w:hAnsi="Symbol" w:hint="default"/>
    </w:rPr>
  </w:style>
  <w:style w:type="character" w:customStyle="1" w:styleId="WW8Num20z0">
    <w:name w:val="WW8Num20z0"/>
    <w:rsid w:val="00066F2F"/>
    <w:rPr>
      <w:rFonts w:ascii="Times New Roman" w:hAnsi="Times New Roman" w:cs="Times New Roman" w:hint="default"/>
      <w:sz w:val="28"/>
    </w:rPr>
  </w:style>
  <w:style w:type="character" w:customStyle="1" w:styleId="WW8Num26z0">
    <w:name w:val="WW8Num26z0"/>
    <w:rsid w:val="00066F2F"/>
    <w:rPr>
      <w:rFonts w:ascii="Times New Roman" w:hAnsi="Times New Roman" w:cs="Times New Roman" w:hint="default"/>
      <w:b/>
      <w:bCs w:val="0"/>
      <w:sz w:val="26"/>
    </w:rPr>
  </w:style>
  <w:style w:type="character" w:customStyle="1" w:styleId="WW8Num26z1">
    <w:name w:val="WW8Num26z1"/>
    <w:rsid w:val="00066F2F"/>
    <w:rPr>
      <w:sz w:val="26"/>
    </w:rPr>
  </w:style>
  <w:style w:type="character" w:customStyle="1" w:styleId="1f1">
    <w:name w:val="Основной шрифт абзаца1"/>
    <w:rsid w:val="00066F2F"/>
  </w:style>
  <w:style w:type="character" w:customStyle="1" w:styleId="afff1">
    <w:name w:val="Символ сноски"/>
    <w:rsid w:val="00066F2F"/>
    <w:rPr>
      <w:rFonts w:ascii="Times New Roman" w:hAnsi="Times New Roman" w:cs="Times New Roman" w:hint="default"/>
      <w:vertAlign w:val="superscript"/>
    </w:rPr>
  </w:style>
  <w:style w:type="character" w:customStyle="1" w:styleId="bodyarticletext1">
    <w:name w:val="bodyarticletext1"/>
    <w:rsid w:val="00066F2F"/>
    <w:rPr>
      <w:rFonts w:ascii="Arial" w:hAnsi="Arial" w:cs="Arial" w:hint="default"/>
      <w:color w:val="000000"/>
      <w:sz w:val="19"/>
      <w:szCs w:val="19"/>
    </w:rPr>
  </w:style>
  <w:style w:type="character" w:customStyle="1" w:styleId="afff2">
    <w:name w:val="Символы концевой сноски"/>
    <w:rsid w:val="00066F2F"/>
  </w:style>
  <w:style w:type="character" w:customStyle="1" w:styleId="breadcrumbs">
    <w:name w:val="breadcrumbs"/>
    <w:rsid w:val="00066F2F"/>
    <w:rPr>
      <w:rFonts w:ascii="Times New Roman" w:hAnsi="Times New Roman" w:cs="Times New Roman" w:hint="default"/>
    </w:rPr>
  </w:style>
  <w:style w:type="character" w:customStyle="1" w:styleId="FontStyle201">
    <w:name w:val="Font Style201"/>
    <w:rsid w:val="00066F2F"/>
    <w:rPr>
      <w:rFonts w:ascii="Century Schoolbook" w:hAnsi="Century Schoolbook" w:cs="Century Schoolbook" w:hint="default"/>
      <w:b/>
      <w:bCs/>
      <w:i/>
      <w:iCs/>
      <w:sz w:val="18"/>
      <w:szCs w:val="18"/>
    </w:rPr>
  </w:style>
  <w:style w:type="character" w:customStyle="1" w:styleId="FontStyle227">
    <w:name w:val="Font Style227"/>
    <w:rsid w:val="00066F2F"/>
    <w:rPr>
      <w:rFonts w:ascii="Microsoft Sans Serif" w:hAnsi="Microsoft Sans Serif" w:cs="Microsoft Sans Serif" w:hint="default"/>
      <w:b/>
      <w:bCs/>
      <w:sz w:val="20"/>
      <w:szCs w:val="20"/>
    </w:rPr>
  </w:style>
  <w:style w:type="character" w:customStyle="1" w:styleId="FontStyle202">
    <w:name w:val="Font Style202"/>
    <w:rsid w:val="00066F2F"/>
    <w:rPr>
      <w:rFonts w:ascii="Century Schoolbook" w:hAnsi="Century Schoolbook" w:cs="Century Schoolbook" w:hint="default"/>
      <w:b/>
      <w:bCs/>
      <w:sz w:val="20"/>
      <w:szCs w:val="20"/>
    </w:rPr>
  </w:style>
  <w:style w:type="character" w:customStyle="1" w:styleId="FontStyle263">
    <w:name w:val="Font Style263"/>
    <w:rsid w:val="00066F2F"/>
    <w:rPr>
      <w:rFonts w:ascii="Century Schoolbook" w:hAnsi="Century Schoolbook" w:cs="Century Schoolbook" w:hint="default"/>
      <w:sz w:val="20"/>
      <w:szCs w:val="20"/>
    </w:rPr>
  </w:style>
  <w:style w:type="table" w:customStyle="1" w:styleId="2f">
    <w:name w:val="Сетка таблицы2"/>
    <w:basedOn w:val="a1"/>
    <w:uiPriority w:val="59"/>
    <w:rsid w:val="00066F2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1"/>
    <w:uiPriority w:val="59"/>
    <w:rsid w:val="00066F2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uiPriority w:val="59"/>
    <w:rsid w:val="00066F2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6"/>
    <w:uiPriority w:val="59"/>
    <w:rsid w:val="00066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dbacksubmit">
    <w:name w:val="b-feedback__submit"/>
    <w:basedOn w:val="a"/>
    <w:uiPriority w:val="99"/>
    <w:rsid w:val="00066F2F"/>
    <w:pPr>
      <w:spacing w:before="100" w:beforeAutospacing="1" w:after="100" w:afterAutospacing="1" w:line="240" w:lineRule="auto"/>
      <w:jc w:val="center"/>
    </w:pPr>
    <w:rPr>
      <w:rFonts w:ascii="Calibri" w:eastAsia="Times New Roman" w:hAnsi="Calibri" w:cs="Calibri"/>
      <w:lang w:eastAsia="ru-RU"/>
    </w:rPr>
  </w:style>
  <w:style w:type="paragraph" w:customStyle="1" w:styleId="Style1">
    <w:name w:val="Style1"/>
    <w:basedOn w:val="a"/>
    <w:uiPriority w:val="99"/>
    <w:rsid w:val="00066F2F"/>
    <w:pPr>
      <w:widowControl w:val="0"/>
      <w:autoSpaceDE w:val="0"/>
      <w:autoSpaceDN w:val="0"/>
      <w:adjustRightInd w:val="0"/>
      <w:spacing w:after="0" w:line="586" w:lineRule="exact"/>
      <w:jc w:val="center"/>
    </w:pPr>
    <w:rPr>
      <w:rFonts w:ascii="Tahoma" w:eastAsia="Times New Roman" w:hAnsi="Tahoma" w:cs="Tahoma"/>
      <w:sz w:val="24"/>
      <w:szCs w:val="24"/>
      <w:lang w:eastAsia="ru-RU"/>
    </w:rPr>
  </w:style>
  <w:style w:type="character" w:customStyle="1" w:styleId="FontStyle199">
    <w:name w:val="Font Style199"/>
    <w:uiPriority w:val="99"/>
    <w:rsid w:val="00066F2F"/>
    <w:rPr>
      <w:rFonts w:ascii="Tahoma" w:hAnsi="Tahoma" w:cs="Tahoma"/>
      <w:b/>
      <w:bCs/>
      <w:sz w:val="42"/>
      <w:szCs w:val="42"/>
    </w:rPr>
  </w:style>
  <w:style w:type="paragraph" w:customStyle="1" w:styleId="Style4">
    <w:name w:val="Style4"/>
    <w:basedOn w:val="a"/>
    <w:uiPriority w:val="99"/>
    <w:rsid w:val="00066F2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066F2F"/>
    <w:rPr>
      <w:rFonts w:ascii="Times New Roman" w:hAnsi="Times New Roman" w:cs="Times New Roman"/>
      <w:color w:val="000000"/>
      <w:sz w:val="18"/>
      <w:szCs w:val="18"/>
    </w:rPr>
  </w:style>
  <w:style w:type="character" w:customStyle="1" w:styleId="submenu-table">
    <w:name w:val="submenu-table"/>
    <w:uiPriority w:val="99"/>
    <w:rsid w:val="00066F2F"/>
    <w:rPr>
      <w:rFonts w:ascii="Times New Roman" w:hAnsi="Times New Roman" w:cs="Times New Roman"/>
    </w:rPr>
  </w:style>
  <w:style w:type="character" w:customStyle="1" w:styleId="FontStyle25">
    <w:name w:val="Font Style25"/>
    <w:uiPriority w:val="99"/>
    <w:rsid w:val="00066F2F"/>
    <w:rPr>
      <w:rFonts w:ascii="Times New Roman" w:hAnsi="Times New Roman" w:cs="Times New Roman"/>
      <w:color w:val="000000"/>
      <w:sz w:val="18"/>
      <w:szCs w:val="18"/>
    </w:rPr>
  </w:style>
  <w:style w:type="paragraph" w:customStyle="1" w:styleId="Style20">
    <w:name w:val="Style2"/>
    <w:basedOn w:val="a"/>
    <w:uiPriority w:val="99"/>
    <w:rsid w:val="00066F2F"/>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item1">
    <w:name w:val="item1"/>
    <w:basedOn w:val="a"/>
    <w:uiPriority w:val="99"/>
    <w:rsid w:val="00066F2F"/>
    <w:pPr>
      <w:spacing w:before="100" w:beforeAutospacing="1" w:after="168" w:line="312" w:lineRule="atLeast"/>
    </w:pPr>
    <w:rPr>
      <w:rFonts w:ascii="Calibri" w:eastAsia="Times New Roman" w:hAnsi="Calibri" w:cs="Calibri"/>
      <w:sz w:val="20"/>
      <w:szCs w:val="20"/>
      <w:lang w:eastAsia="ru-RU"/>
    </w:rPr>
  </w:style>
  <w:style w:type="paragraph" w:customStyle="1" w:styleId="b-feedbacksend">
    <w:name w:val="b-feedback__send"/>
    <w:basedOn w:val="a"/>
    <w:uiPriority w:val="99"/>
    <w:rsid w:val="00066F2F"/>
    <w:pPr>
      <w:spacing w:before="240" w:after="240" w:line="240" w:lineRule="auto"/>
      <w:jc w:val="center"/>
    </w:pPr>
    <w:rPr>
      <w:rFonts w:ascii="Calibri" w:eastAsia="Times New Roman" w:hAnsi="Calibri" w:cs="Calibri"/>
      <w:sz w:val="24"/>
      <w:szCs w:val="24"/>
      <w:lang w:eastAsia="ru-RU"/>
    </w:rPr>
  </w:style>
  <w:style w:type="paragraph" w:styleId="z-">
    <w:name w:val="HTML Top of Form"/>
    <w:basedOn w:val="a"/>
    <w:next w:val="a"/>
    <w:link w:val="z-0"/>
    <w:hidden/>
    <w:uiPriority w:val="99"/>
    <w:rsid w:val="00066F2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066F2F"/>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Y_Parus@mail.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19689</Words>
  <Characters>112228</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dc:creator>
  <cp:lastModifiedBy>ДС Берёзка</cp:lastModifiedBy>
  <cp:revision>12</cp:revision>
  <cp:lastPrinted>2021-06-22T04:01:00Z</cp:lastPrinted>
  <dcterms:created xsi:type="dcterms:W3CDTF">2017-11-07T01:16:00Z</dcterms:created>
  <dcterms:modified xsi:type="dcterms:W3CDTF">2021-06-22T04:49:00Z</dcterms:modified>
</cp:coreProperties>
</file>