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6FD" w:rsidRDefault="00CF46FF">
      <w:r>
        <w:rPr>
          <w:noProof/>
          <w:lang w:eastAsia="ru-RU"/>
        </w:rPr>
        <w:drawing>
          <wp:inline distT="0" distB="0" distL="0" distR="0" wp14:anchorId="477F5509" wp14:editId="0D17D922">
            <wp:extent cx="5940425" cy="8169694"/>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8169694"/>
                    </a:xfrm>
                    <a:prstGeom prst="rect">
                      <a:avLst/>
                    </a:prstGeom>
                  </pic:spPr>
                </pic:pic>
              </a:graphicData>
            </a:graphic>
          </wp:inline>
        </w:drawing>
      </w:r>
    </w:p>
    <w:p w:rsidR="000516FD" w:rsidRDefault="000516FD"/>
    <w:tbl>
      <w:tblPr>
        <w:tblW w:w="0" w:type="auto"/>
        <w:tblInd w:w="-4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761"/>
        <w:gridCol w:w="5162"/>
      </w:tblGrid>
      <w:tr w:rsidR="000516FD" w:rsidTr="003E32C8">
        <w:trPr>
          <w:trHeight w:val="3533"/>
        </w:trPr>
        <w:tc>
          <w:tcPr>
            <w:tcW w:w="4761" w:type="dxa"/>
          </w:tcPr>
          <w:p w:rsidR="000516FD" w:rsidRPr="00E60C50" w:rsidRDefault="000516FD" w:rsidP="003E32C8">
            <w:pPr>
              <w:rPr>
                <w:rFonts w:ascii="Times New Roman" w:hAnsi="Times New Roman" w:cs="Times New Roman"/>
                <w:b/>
              </w:rPr>
            </w:pPr>
            <w:r>
              <w:rPr>
                <w:rFonts w:ascii="Times New Roman" w:hAnsi="Times New Roman" w:cs="Times New Roman"/>
                <w:b/>
              </w:rPr>
              <w:lastRenderedPageBreak/>
              <w:t>ПРИНЯТО</w:t>
            </w:r>
            <w:r w:rsidRPr="00E60C50">
              <w:rPr>
                <w:rFonts w:ascii="Times New Roman" w:hAnsi="Times New Roman" w:cs="Times New Roman"/>
                <w:b/>
              </w:rPr>
              <w:t>:</w:t>
            </w:r>
          </w:p>
          <w:p w:rsidR="000516FD" w:rsidRPr="00E60C50" w:rsidRDefault="000516FD" w:rsidP="003E32C8">
            <w:pPr>
              <w:rPr>
                <w:rFonts w:ascii="Times New Roman" w:hAnsi="Times New Roman" w:cs="Times New Roman"/>
              </w:rPr>
            </w:pPr>
            <w:r>
              <w:rPr>
                <w:rFonts w:ascii="Times New Roman" w:hAnsi="Times New Roman" w:cs="Times New Roman"/>
              </w:rPr>
              <w:t>на Педагогическом совете</w:t>
            </w:r>
          </w:p>
          <w:p w:rsidR="000516FD" w:rsidRPr="00E60C50" w:rsidRDefault="000516FD" w:rsidP="003E32C8">
            <w:pPr>
              <w:rPr>
                <w:rFonts w:ascii="Times New Roman" w:hAnsi="Times New Roman" w:cs="Times New Roman"/>
              </w:rPr>
            </w:pPr>
            <w:r w:rsidRPr="00E60C50">
              <w:rPr>
                <w:rFonts w:ascii="Times New Roman" w:hAnsi="Times New Roman" w:cs="Times New Roman"/>
              </w:rPr>
              <w:t>_</w:t>
            </w:r>
            <w:r w:rsidR="00843814">
              <w:rPr>
                <w:rFonts w:ascii="Times New Roman" w:hAnsi="Times New Roman" w:cs="Times New Roman"/>
                <w:u w:val="single"/>
              </w:rPr>
              <w:t>МК</w:t>
            </w:r>
            <w:r w:rsidRPr="0072702C">
              <w:rPr>
                <w:rFonts w:ascii="Times New Roman" w:hAnsi="Times New Roman" w:cs="Times New Roman"/>
                <w:u w:val="single"/>
              </w:rPr>
              <w:t>ДОУ «</w:t>
            </w:r>
            <w:r w:rsidR="00843814">
              <w:rPr>
                <w:rFonts w:ascii="Times New Roman" w:hAnsi="Times New Roman" w:cs="Times New Roman"/>
                <w:u w:val="single"/>
              </w:rPr>
              <w:t>д/</w:t>
            </w:r>
            <w:proofErr w:type="gramStart"/>
            <w:r w:rsidR="00843814">
              <w:rPr>
                <w:rFonts w:ascii="Times New Roman" w:hAnsi="Times New Roman" w:cs="Times New Roman"/>
                <w:u w:val="single"/>
              </w:rPr>
              <w:t>с</w:t>
            </w:r>
            <w:proofErr w:type="gramEnd"/>
            <w:r w:rsidR="00843814">
              <w:rPr>
                <w:rFonts w:ascii="Times New Roman" w:hAnsi="Times New Roman" w:cs="Times New Roman"/>
                <w:u w:val="single"/>
              </w:rPr>
              <w:t xml:space="preserve"> « Березка</w:t>
            </w:r>
            <w:r w:rsidRPr="0072702C">
              <w:rPr>
                <w:rFonts w:ascii="Times New Roman" w:hAnsi="Times New Roman" w:cs="Times New Roman"/>
                <w:u w:val="single"/>
              </w:rPr>
              <w:t xml:space="preserve">» </w:t>
            </w:r>
            <w:r w:rsidR="00843814">
              <w:rPr>
                <w:rFonts w:ascii="Times New Roman" w:hAnsi="Times New Roman" w:cs="Times New Roman"/>
                <w:u w:val="single"/>
              </w:rPr>
              <w:t xml:space="preserve">с. </w:t>
            </w:r>
            <w:proofErr w:type="spellStart"/>
            <w:r w:rsidR="00843814">
              <w:rPr>
                <w:rFonts w:ascii="Times New Roman" w:hAnsi="Times New Roman" w:cs="Times New Roman"/>
                <w:u w:val="single"/>
              </w:rPr>
              <w:t>Цуканово</w:t>
            </w:r>
            <w:proofErr w:type="spellEnd"/>
            <w:r w:rsidRPr="0072702C">
              <w:rPr>
                <w:rFonts w:ascii="Times New Roman" w:hAnsi="Times New Roman" w:cs="Times New Roman"/>
                <w:u w:val="single"/>
              </w:rPr>
              <w:t>____</w:t>
            </w:r>
          </w:p>
          <w:p w:rsidR="000516FD" w:rsidRDefault="000516FD" w:rsidP="003E32C8">
            <w:pPr>
              <w:rPr>
                <w:rFonts w:ascii="Times New Roman" w:hAnsi="Times New Roman" w:cs="Times New Roman"/>
              </w:rPr>
            </w:pPr>
            <w:r w:rsidRPr="00E60C50">
              <w:rPr>
                <w:rFonts w:ascii="Times New Roman" w:hAnsi="Times New Roman" w:cs="Times New Roman"/>
              </w:rPr>
              <w:t>Протокол №</w:t>
            </w:r>
            <w:r w:rsidR="00CF46FF">
              <w:rPr>
                <w:rFonts w:ascii="Times New Roman" w:hAnsi="Times New Roman" w:cs="Times New Roman"/>
              </w:rPr>
              <w:t xml:space="preserve">  13</w:t>
            </w:r>
          </w:p>
          <w:p w:rsidR="000516FD" w:rsidRPr="00E60C50" w:rsidRDefault="00F061A6" w:rsidP="003E32C8">
            <w:pPr>
              <w:rPr>
                <w:rFonts w:ascii="Times New Roman" w:hAnsi="Times New Roman" w:cs="Times New Roman"/>
              </w:rPr>
            </w:pPr>
            <w:r>
              <w:rPr>
                <w:rFonts w:ascii="Times New Roman" w:hAnsi="Times New Roman" w:cs="Times New Roman"/>
              </w:rPr>
              <w:t xml:space="preserve">От </w:t>
            </w:r>
            <w:bookmarkStart w:id="0" w:name="_GoBack"/>
            <w:bookmarkEnd w:id="0"/>
            <w:r w:rsidR="00CF46FF">
              <w:rPr>
                <w:rFonts w:ascii="Times New Roman" w:hAnsi="Times New Roman" w:cs="Times New Roman"/>
              </w:rPr>
              <w:t>29  августа 2019</w:t>
            </w:r>
            <w:r w:rsidR="000516FD" w:rsidRPr="00E60C50">
              <w:rPr>
                <w:rFonts w:ascii="Times New Roman" w:hAnsi="Times New Roman" w:cs="Times New Roman"/>
              </w:rPr>
              <w:t>г.</w:t>
            </w:r>
          </w:p>
          <w:p w:rsidR="000516FD" w:rsidRDefault="000516FD" w:rsidP="003E32C8">
            <w:pPr>
              <w:ind w:left="36"/>
              <w:jc w:val="both"/>
              <w:rPr>
                <w:rFonts w:ascii="Times New Roman" w:hAnsi="Times New Roman" w:cs="Times New Roman"/>
                <w:sz w:val="24"/>
                <w:szCs w:val="24"/>
              </w:rPr>
            </w:pPr>
          </w:p>
          <w:p w:rsidR="000516FD" w:rsidRDefault="000516FD" w:rsidP="003E32C8">
            <w:pPr>
              <w:ind w:left="36"/>
              <w:jc w:val="both"/>
              <w:rPr>
                <w:rFonts w:ascii="Times New Roman" w:hAnsi="Times New Roman" w:cs="Times New Roman"/>
                <w:sz w:val="24"/>
                <w:szCs w:val="24"/>
              </w:rPr>
            </w:pPr>
          </w:p>
          <w:p w:rsidR="000516FD" w:rsidRDefault="000516FD" w:rsidP="003E32C8">
            <w:pPr>
              <w:ind w:left="36"/>
              <w:jc w:val="both"/>
              <w:rPr>
                <w:rFonts w:ascii="Times New Roman" w:hAnsi="Times New Roman" w:cs="Times New Roman"/>
                <w:sz w:val="24"/>
                <w:szCs w:val="24"/>
              </w:rPr>
            </w:pPr>
          </w:p>
          <w:p w:rsidR="000516FD" w:rsidRDefault="000516FD" w:rsidP="003E32C8">
            <w:pPr>
              <w:ind w:left="36"/>
              <w:jc w:val="both"/>
              <w:rPr>
                <w:rFonts w:ascii="Times New Roman" w:hAnsi="Times New Roman" w:cs="Times New Roman"/>
                <w:b/>
              </w:rPr>
            </w:pPr>
          </w:p>
        </w:tc>
        <w:tc>
          <w:tcPr>
            <w:tcW w:w="5162" w:type="dxa"/>
          </w:tcPr>
          <w:p w:rsidR="000516FD" w:rsidRDefault="000516FD" w:rsidP="003E32C8">
            <w:pPr>
              <w:rPr>
                <w:rFonts w:ascii="Times New Roman" w:hAnsi="Times New Roman" w:cs="Times New Roman"/>
                <w:b/>
              </w:rPr>
            </w:pPr>
          </w:p>
          <w:p w:rsidR="000516FD" w:rsidRPr="00E60C50" w:rsidRDefault="000516FD" w:rsidP="003E32C8">
            <w:pPr>
              <w:rPr>
                <w:rFonts w:ascii="Times New Roman" w:hAnsi="Times New Roman" w:cs="Times New Roman"/>
                <w:b/>
              </w:rPr>
            </w:pPr>
            <w:r>
              <w:rPr>
                <w:rFonts w:ascii="Times New Roman" w:hAnsi="Times New Roman" w:cs="Times New Roman"/>
                <w:b/>
              </w:rPr>
              <w:t>УТВЕРЖДЕНО</w:t>
            </w:r>
            <w:r w:rsidRPr="00E60C50">
              <w:rPr>
                <w:rFonts w:ascii="Times New Roman" w:hAnsi="Times New Roman" w:cs="Times New Roman"/>
                <w:b/>
              </w:rPr>
              <w:t>:</w:t>
            </w:r>
          </w:p>
          <w:p w:rsidR="000516FD" w:rsidRPr="00E60C50" w:rsidRDefault="000516FD" w:rsidP="003E32C8">
            <w:pPr>
              <w:rPr>
                <w:rFonts w:ascii="Times New Roman" w:hAnsi="Times New Roman" w:cs="Times New Roman"/>
              </w:rPr>
            </w:pPr>
            <w:r>
              <w:rPr>
                <w:rFonts w:ascii="Times New Roman" w:hAnsi="Times New Roman" w:cs="Times New Roman"/>
              </w:rPr>
              <w:t xml:space="preserve">Приказом заведующего </w:t>
            </w:r>
            <w:r w:rsidRPr="00E60C50">
              <w:rPr>
                <w:rFonts w:ascii="Times New Roman" w:hAnsi="Times New Roman" w:cs="Times New Roman"/>
              </w:rPr>
              <w:t xml:space="preserve"> </w:t>
            </w:r>
            <w:r w:rsidR="00843814">
              <w:rPr>
                <w:rFonts w:ascii="Times New Roman" w:hAnsi="Times New Roman" w:cs="Times New Roman"/>
                <w:u w:val="single"/>
              </w:rPr>
              <w:t>МК</w:t>
            </w:r>
            <w:r w:rsidRPr="0072702C">
              <w:rPr>
                <w:rFonts w:ascii="Times New Roman" w:hAnsi="Times New Roman" w:cs="Times New Roman"/>
                <w:u w:val="single"/>
              </w:rPr>
              <w:t>ДОУ «</w:t>
            </w:r>
            <w:r w:rsidR="00843814">
              <w:rPr>
                <w:rFonts w:ascii="Times New Roman" w:hAnsi="Times New Roman" w:cs="Times New Roman"/>
                <w:u w:val="single"/>
              </w:rPr>
              <w:t>д/</w:t>
            </w:r>
            <w:proofErr w:type="gramStart"/>
            <w:r w:rsidR="00843814">
              <w:rPr>
                <w:rFonts w:ascii="Times New Roman" w:hAnsi="Times New Roman" w:cs="Times New Roman"/>
                <w:u w:val="single"/>
              </w:rPr>
              <w:t>с</w:t>
            </w:r>
            <w:proofErr w:type="gramEnd"/>
            <w:r w:rsidR="00843814">
              <w:rPr>
                <w:rFonts w:ascii="Times New Roman" w:hAnsi="Times New Roman" w:cs="Times New Roman"/>
                <w:u w:val="single"/>
              </w:rPr>
              <w:t xml:space="preserve"> « Березка</w:t>
            </w:r>
            <w:r w:rsidRPr="0072702C">
              <w:rPr>
                <w:rFonts w:ascii="Times New Roman" w:hAnsi="Times New Roman" w:cs="Times New Roman"/>
                <w:u w:val="single"/>
              </w:rPr>
              <w:t xml:space="preserve">» </w:t>
            </w:r>
            <w:r w:rsidR="00843814">
              <w:rPr>
                <w:rFonts w:ascii="Times New Roman" w:hAnsi="Times New Roman" w:cs="Times New Roman"/>
                <w:u w:val="single"/>
              </w:rPr>
              <w:t xml:space="preserve">с. </w:t>
            </w:r>
            <w:proofErr w:type="spellStart"/>
            <w:r w:rsidR="00843814">
              <w:rPr>
                <w:rFonts w:ascii="Times New Roman" w:hAnsi="Times New Roman" w:cs="Times New Roman"/>
                <w:u w:val="single"/>
              </w:rPr>
              <w:t>Цуканово</w:t>
            </w:r>
            <w:proofErr w:type="spellEnd"/>
          </w:p>
          <w:p w:rsidR="000516FD" w:rsidRPr="005A2799" w:rsidRDefault="000516FD" w:rsidP="003E32C8">
            <w:pPr>
              <w:tabs>
                <w:tab w:val="center" w:pos="2473"/>
              </w:tabs>
              <w:rPr>
                <w:rFonts w:ascii="Times New Roman" w:hAnsi="Times New Roman" w:cs="Times New Roman"/>
                <w:sz w:val="24"/>
                <w:szCs w:val="16"/>
              </w:rPr>
            </w:pPr>
            <w:r w:rsidRPr="005A2799">
              <w:rPr>
                <w:rFonts w:ascii="Times New Roman" w:hAnsi="Times New Roman" w:cs="Times New Roman"/>
                <w:sz w:val="24"/>
                <w:szCs w:val="16"/>
              </w:rPr>
              <w:t xml:space="preserve"> заведующий  </w:t>
            </w:r>
            <w:r w:rsidRPr="005A2799">
              <w:rPr>
                <w:rFonts w:ascii="Times New Roman" w:hAnsi="Times New Roman" w:cs="Times New Roman"/>
                <w:sz w:val="24"/>
                <w:szCs w:val="16"/>
              </w:rPr>
              <w:tab/>
              <w:t>/</w:t>
            </w:r>
            <w:proofErr w:type="spellStart"/>
            <w:r w:rsidR="00843814">
              <w:rPr>
                <w:rFonts w:ascii="Times New Roman" w:hAnsi="Times New Roman" w:cs="Times New Roman"/>
                <w:sz w:val="24"/>
                <w:szCs w:val="16"/>
              </w:rPr>
              <w:t>Свитавская</w:t>
            </w:r>
            <w:proofErr w:type="spellEnd"/>
            <w:r w:rsidR="00843814">
              <w:rPr>
                <w:rFonts w:ascii="Times New Roman" w:hAnsi="Times New Roman" w:cs="Times New Roman"/>
                <w:sz w:val="24"/>
                <w:szCs w:val="16"/>
              </w:rPr>
              <w:t xml:space="preserve"> Л.В</w:t>
            </w:r>
            <w:r w:rsidRPr="005A2799">
              <w:rPr>
                <w:rFonts w:ascii="Times New Roman" w:hAnsi="Times New Roman" w:cs="Times New Roman"/>
                <w:sz w:val="24"/>
                <w:szCs w:val="16"/>
              </w:rPr>
              <w:t>./</w:t>
            </w:r>
          </w:p>
          <w:p w:rsidR="000516FD" w:rsidRPr="005A2799" w:rsidRDefault="000516FD" w:rsidP="003E32C8">
            <w:pPr>
              <w:rPr>
                <w:rFonts w:ascii="Times New Roman" w:hAnsi="Times New Roman" w:cs="Times New Roman"/>
              </w:rPr>
            </w:pPr>
            <w:r w:rsidRPr="005A2799">
              <w:rPr>
                <w:rFonts w:ascii="Times New Roman" w:hAnsi="Times New Roman" w:cs="Times New Roman"/>
              </w:rPr>
              <w:t>Приказ</w:t>
            </w:r>
            <w:r w:rsidR="00CF46FF">
              <w:rPr>
                <w:rFonts w:ascii="Times New Roman" w:hAnsi="Times New Roman" w:cs="Times New Roman"/>
              </w:rPr>
              <w:t xml:space="preserve"> </w:t>
            </w:r>
            <w:r w:rsidRPr="005A2799">
              <w:rPr>
                <w:rFonts w:ascii="Times New Roman" w:hAnsi="Times New Roman" w:cs="Times New Roman"/>
              </w:rPr>
              <w:t xml:space="preserve"> №</w:t>
            </w:r>
            <w:r w:rsidR="00CF46FF">
              <w:rPr>
                <w:rFonts w:ascii="Times New Roman" w:hAnsi="Times New Roman" w:cs="Times New Roman"/>
              </w:rPr>
              <w:t xml:space="preserve"> 62-а от 16</w:t>
            </w:r>
            <w:r>
              <w:rPr>
                <w:rFonts w:ascii="Times New Roman" w:hAnsi="Times New Roman" w:cs="Times New Roman"/>
              </w:rPr>
              <w:t>.09.2019</w:t>
            </w:r>
            <w:r w:rsidR="00843814">
              <w:rPr>
                <w:rFonts w:ascii="Times New Roman" w:hAnsi="Times New Roman" w:cs="Times New Roman"/>
              </w:rPr>
              <w:t xml:space="preserve"> </w:t>
            </w:r>
            <w:r>
              <w:rPr>
                <w:rFonts w:ascii="Times New Roman" w:hAnsi="Times New Roman" w:cs="Times New Roman"/>
              </w:rPr>
              <w:t>г</w:t>
            </w:r>
          </w:p>
          <w:p w:rsidR="000516FD" w:rsidRDefault="000516FD" w:rsidP="003E32C8">
            <w:pPr>
              <w:rPr>
                <w:rFonts w:ascii="Times New Roman" w:hAnsi="Times New Roman" w:cs="Times New Roman"/>
                <w:b/>
              </w:rPr>
            </w:pPr>
          </w:p>
          <w:p w:rsidR="000516FD" w:rsidRDefault="000516FD" w:rsidP="003E32C8">
            <w:pPr>
              <w:jc w:val="both"/>
              <w:rPr>
                <w:rFonts w:ascii="Times New Roman" w:hAnsi="Times New Roman" w:cs="Times New Roman"/>
                <w:b/>
              </w:rPr>
            </w:pPr>
          </w:p>
        </w:tc>
      </w:tr>
    </w:tbl>
    <w:p w:rsidR="000516FD" w:rsidRDefault="000516FD" w:rsidP="000516FD">
      <w:pPr>
        <w:jc w:val="both"/>
        <w:rPr>
          <w:rFonts w:ascii="Times New Roman" w:hAnsi="Times New Roman" w:cs="Times New Roman"/>
          <w:sz w:val="24"/>
          <w:szCs w:val="24"/>
        </w:rPr>
      </w:pPr>
      <w:r>
        <w:rPr>
          <w:rFonts w:ascii="Times New Roman" w:hAnsi="Times New Roman" w:cs="Times New Roman"/>
          <w:b/>
        </w:rPr>
        <w:t xml:space="preserve"> </w:t>
      </w:r>
    </w:p>
    <w:p w:rsidR="000516FD" w:rsidRPr="009A26B5" w:rsidRDefault="000516FD" w:rsidP="000516FD">
      <w:pPr>
        <w:jc w:val="both"/>
        <w:rPr>
          <w:rFonts w:ascii="Times New Roman" w:hAnsi="Times New Roman" w:cs="Times New Roman"/>
          <w:sz w:val="28"/>
          <w:szCs w:val="24"/>
        </w:rPr>
      </w:pPr>
    </w:p>
    <w:p w:rsidR="000516FD" w:rsidRPr="009A26B5" w:rsidRDefault="000516FD" w:rsidP="000516FD">
      <w:pPr>
        <w:tabs>
          <w:tab w:val="left" w:pos="3510"/>
        </w:tabs>
        <w:jc w:val="both"/>
        <w:rPr>
          <w:rFonts w:ascii="Times New Roman" w:hAnsi="Times New Roman" w:cs="Times New Roman"/>
          <w:b/>
          <w:sz w:val="36"/>
          <w:szCs w:val="24"/>
        </w:rPr>
      </w:pPr>
      <w:r w:rsidRPr="009A26B5">
        <w:rPr>
          <w:rFonts w:ascii="Times New Roman" w:hAnsi="Times New Roman" w:cs="Times New Roman"/>
          <w:sz w:val="32"/>
          <w:szCs w:val="24"/>
        </w:rPr>
        <w:t xml:space="preserve">                    </w:t>
      </w:r>
      <w:r w:rsidRPr="009A26B5">
        <w:rPr>
          <w:rFonts w:ascii="Times New Roman" w:hAnsi="Times New Roman" w:cs="Times New Roman"/>
          <w:sz w:val="28"/>
          <w:szCs w:val="24"/>
        </w:rPr>
        <w:t xml:space="preserve">   </w:t>
      </w:r>
      <w:r w:rsidRPr="009A26B5">
        <w:rPr>
          <w:rFonts w:ascii="Times New Roman" w:hAnsi="Times New Roman" w:cs="Times New Roman"/>
          <w:b/>
          <w:sz w:val="36"/>
          <w:szCs w:val="24"/>
        </w:rPr>
        <w:t xml:space="preserve">Положение о Педагогическом совете </w:t>
      </w:r>
    </w:p>
    <w:p w:rsidR="000516FD" w:rsidRPr="009A26B5" w:rsidRDefault="000516FD" w:rsidP="000516FD">
      <w:pPr>
        <w:tabs>
          <w:tab w:val="left" w:pos="3510"/>
        </w:tabs>
        <w:jc w:val="center"/>
        <w:rPr>
          <w:rFonts w:ascii="Times New Roman" w:hAnsi="Times New Roman" w:cs="Times New Roman"/>
          <w:b/>
          <w:sz w:val="28"/>
          <w:szCs w:val="24"/>
        </w:rPr>
      </w:pPr>
      <w:r w:rsidRPr="009A26B5">
        <w:rPr>
          <w:rFonts w:ascii="Times New Roman" w:hAnsi="Times New Roman" w:cs="Times New Roman"/>
          <w:b/>
          <w:sz w:val="28"/>
          <w:szCs w:val="24"/>
        </w:rPr>
        <w:t xml:space="preserve">Муниципального </w:t>
      </w:r>
      <w:r w:rsidR="00843814">
        <w:rPr>
          <w:rFonts w:ascii="Times New Roman" w:hAnsi="Times New Roman" w:cs="Times New Roman"/>
          <w:b/>
          <w:sz w:val="28"/>
          <w:szCs w:val="24"/>
        </w:rPr>
        <w:t>казенного</w:t>
      </w:r>
      <w:r w:rsidRPr="009A26B5">
        <w:rPr>
          <w:rFonts w:ascii="Times New Roman" w:hAnsi="Times New Roman" w:cs="Times New Roman"/>
          <w:b/>
          <w:sz w:val="28"/>
          <w:szCs w:val="24"/>
        </w:rPr>
        <w:t xml:space="preserve"> дошкольного образовательного учреждения «Детский сад «</w:t>
      </w:r>
      <w:r w:rsidR="00843814">
        <w:rPr>
          <w:rFonts w:ascii="Times New Roman" w:hAnsi="Times New Roman" w:cs="Times New Roman"/>
          <w:b/>
          <w:sz w:val="28"/>
          <w:szCs w:val="24"/>
        </w:rPr>
        <w:t>Березка</w:t>
      </w:r>
      <w:r w:rsidRPr="009A26B5">
        <w:rPr>
          <w:rFonts w:ascii="Times New Roman" w:hAnsi="Times New Roman" w:cs="Times New Roman"/>
          <w:b/>
          <w:sz w:val="28"/>
          <w:szCs w:val="24"/>
        </w:rPr>
        <w:t xml:space="preserve">» </w:t>
      </w:r>
      <w:r w:rsidR="00843814">
        <w:rPr>
          <w:rFonts w:ascii="Times New Roman" w:hAnsi="Times New Roman" w:cs="Times New Roman"/>
          <w:b/>
          <w:sz w:val="28"/>
          <w:szCs w:val="24"/>
        </w:rPr>
        <w:t xml:space="preserve">с. </w:t>
      </w:r>
      <w:proofErr w:type="spellStart"/>
      <w:r w:rsidR="00843814">
        <w:rPr>
          <w:rFonts w:ascii="Times New Roman" w:hAnsi="Times New Roman" w:cs="Times New Roman"/>
          <w:b/>
          <w:sz w:val="28"/>
          <w:szCs w:val="24"/>
        </w:rPr>
        <w:t>Цуканово</w:t>
      </w:r>
      <w:proofErr w:type="spellEnd"/>
      <w:r w:rsidR="00843814">
        <w:rPr>
          <w:rFonts w:ascii="Times New Roman" w:hAnsi="Times New Roman" w:cs="Times New Roman"/>
          <w:b/>
          <w:sz w:val="28"/>
          <w:szCs w:val="24"/>
        </w:rPr>
        <w:t xml:space="preserve"> </w:t>
      </w:r>
      <w:r w:rsidRPr="009A26B5">
        <w:rPr>
          <w:rFonts w:ascii="Times New Roman" w:hAnsi="Times New Roman" w:cs="Times New Roman"/>
          <w:b/>
          <w:sz w:val="28"/>
          <w:szCs w:val="24"/>
        </w:rPr>
        <w:t xml:space="preserve"> </w:t>
      </w:r>
      <w:proofErr w:type="spellStart"/>
      <w:r w:rsidRPr="009A26B5">
        <w:rPr>
          <w:rFonts w:ascii="Times New Roman" w:hAnsi="Times New Roman" w:cs="Times New Roman"/>
          <w:b/>
          <w:sz w:val="28"/>
          <w:szCs w:val="24"/>
        </w:rPr>
        <w:t>Хасанского</w:t>
      </w:r>
      <w:proofErr w:type="spellEnd"/>
      <w:r w:rsidRPr="009A26B5">
        <w:rPr>
          <w:rFonts w:ascii="Times New Roman" w:hAnsi="Times New Roman" w:cs="Times New Roman"/>
          <w:b/>
          <w:sz w:val="28"/>
          <w:szCs w:val="24"/>
        </w:rPr>
        <w:t xml:space="preserve"> муниципального района</w:t>
      </w:r>
    </w:p>
    <w:p w:rsidR="000516FD" w:rsidRDefault="000516FD" w:rsidP="000516FD">
      <w:pPr>
        <w:jc w:val="both"/>
        <w:rPr>
          <w:rFonts w:ascii="Times New Roman" w:hAnsi="Times New Roman" w:cs="Times New Roman"/>
          <w:noProof/>
          <w:sz w:val="24"/>
          <w:szCs w:val="24"/>
          <w:lang w:eastAsia="ru-RU"/>
        </w:rPr>
      </w:pPr>
    </w:p>
    <w:p w:rsidR="000516FD" w:rsidRPr="005A2799" w:rsidRDefault="000516FD" w:rsidP="000516FD">
      <w:pPr>
        <w:jc w:val="both"/>
        <w:rPr>
          <w:rFonts w:ascii="Times New Roman" w:hAnsi="Times New Roman" w:cs="Times New Roman"/>
          <w:b/>
          <w:noProof/>
          <w:sz w:val="24"/>
          <w:szCs w:val="24"/>
          <w:lang w:eastAsia="ru-RU"/>
        </w:rPr>
      </w:pPr>
      <w:r w:rsidRPr="005A2799">
        <w:rPr>
          <w:rFonts w:ascii="Times New Roman" w:hAnsi="Times New Roman" w:cs="Times New Roman"/>
          <w:b/>
          <w:noProof/>
          <w:sz w:val="24"/>
          <w:szCs w:val="24"/>
          <w:lang w:eastAsia="ru-RU"/>
        </w:rPr>
        <w:t>1.Общие положения</w:t>
      </w:r>
    </w:p>
    <w:p w:rsidR="000516FD" w:rsidRPr="001C3AE5" w:rsidRDefault="000516FD" w:rsidP="000516FD">
      <w:pPr>
        <w:jc w:val="both"/>
        <w:rPr>
          <w:rFonts w:ascii="Times New Roman" w:hAnsi="Times New Roman" w:cs="Times New Roman"/>
        </w:rPr>
      </w:pPr>
      <w:r w:rsidRPr="001C3AE5">
        <w:rPr>
          <w:rFonts w:ascii="Times New Roman" w:hAnsi="Times New Roman" w:cs="Times New Roman"/>
        </w:rPr>
        <w:t xml:space="preserve">1.1. Настоящее </w:t>
      </w:r>
      <w:r w:rsidRPr="00AE22B1">
        <w:rPr>
          <w:rFonts w:ascii="Times New Roman" w:hAnsi="Times New Roman" w:cs="Times New Roman"/>
        </w:rPr>
        <w:t>Положение</w:t>
      </w:r>
      <w:r w:rsidRPr="001C3AE5">
        <w:rPr>
          <w:rFonts w:ascii="Times New Roman" w:hAnsi="Times New Roman" w:cs="Times New Roman"/>
        </w:rPr>
        <w:t xml:space="preserve"> разработано в соответствии с Федеральным законом от 29.12.2012</w:t>
      </w:r>
      <w:r w:rsidR="00CF46FF">
        <w:rPr>
          <w:rFonts w:ascii="Times New Roman" w:hAnsi="Times New Roman" w:cs="Times New Roman"/>
        </w:rPr>
        <w:t xml:space="preserve">                      </w:t>
      </w:r>
      <w:r w:rsidRPr="001C3AE5">
        <w:rPr>
          <w:rFonts w:ascii="Times New Roman" w:hAnsi="Times New Roman" w:cs="Times New Roman"/>
        </w:rPr>
        <w:t xml:space="preserve"> № 273-ФЗ "Об образовании в Российской Федерации" в редакции от 3 августа </w:t>
      </w:r>
      <w:smartTag w:uri="urn:schemas-microsoft-com:office:smarttags" w:element="metricconverter">
        <w:smartTagPr>
          <w:attr w:name="ProductID" w:val="2018 г"/>
        </w:smartTagPr>
        <w:r w:rsidRPr="001C3AE5">
          <w:rPr>
            <w:rFonts w:ascii="Times New Roman" w:hAnsi="Times New Roman" w:cs="Times New Roman"/>
          </w:rPr>
          <w:t>2018 г</w:t>
        </w:r>
      </w:smartTag>
      <w:r w:rsidRPr="001C3AE5">
        <w:rPr>
          <w:rFonts w:ascii="Times New Roman" w:hAnsi="Times New Roman" w:cs="Times New Roman"/>
        </w:rPr>
        <w:t xml:space="preserve">; </w:t>
      </w:r>
      <w:r w:rsidRPr="009C14BB">
        <w:rPr>
          <w:rFonts w:ascii="Times New Roman" w:hAnsi="Times New Roman" w:cs="Times New Roman"/>
        </w:rPr>
        <w:t>ФГОС дошкольного образования,</w:t>
      </w:r>
      <w:r w:rsidRPr="007A5A82">
        <w:rPr>
          <w:rFonts w:ascii="Times New Roman" w:hAnsi="Times New Roman" w:cs="Times New Roman"/>
        </w:rPr>
        <w:t xml:space="preserve"> </w:t>
      </w:r>
      <w:r w:rsidRPr="007A5A82">
        <w:rPr>
          <w:rFonts w:ascii="Times New Roman" w:hAnsi="Times New Roman" w:cs="Times New Roman"/>
          <w:shd w:val="clear" w:color="auto" w:fill="FFFFFF"/>
        </w:rPr>
        <w:t xml:space="preserve">утвержденным приказом </w:t>
      </w:r>
      <w:proofErr w:type="spellStart"/>
      <w:r w:rsidRPr="007A5A82">
        <w:rPr>
          <w:rFonts w:ascii="Times New Roman" w:hAnsi="Times New Roman" w:cs="Times New Roman"/>
          <w:shd w:val="clear" w:color="auto" w:fill="FFFFFF"/>
        </w:rPr>
        <w:t>Минобрнауки</w:t>
      </w:r>
      <w:proofErr w:type="spellEnd"/>
      <w:r w:rsidRPr="007A5A82">
        <w:rPr>
          <w:rFonts w:ascii="Times New Roman" w:hAnsi="Times New Roman" w:cs="Times New Roman"/>
          <w:shd w:val="clear" w:color="auto" w:fill="FFFFFF"/>
        </w:rPr>
        <w:t xml:space="preserve"> </w:t>
      </w:r>
      <w:r>
        <w:rPr>
          <w:rFonts w:ascii="Times New Roman" w:hAnsi="Times New Roman" w:cs="Times New Roman"/>
          <w:shd w:val="clear" w:color="auto" w:fill="FFFFFF"/>
        </w:rPr>
        <w:t>России №1155 от 17.10.</w:t>
      </w:r>
      <w:r w:rsidRPr="007A5A82">
        <w:rPr>
          <w:rFonts w:ascii="Times New Roman" w:hAnsi="Times New Roman" w:cs="Times New Roman"/>
          <w:shd w:val="clear" w:color="auto" w:fill="FFFFFF"/>
        </w:rPr>
        <w:t>2013г</w:t>
      </w:r>
      <w:r>
        <w:rPr>
          <w:rFonts w:ascii="Times New Roman" w:hAnsi="Times New Roman" w:cs="Times New Roman"/>
          <w:shd w:val="clear" w:color="auto" w:fill="FFFFFF"/>
        </w:rPr>
        <w:t xml:space="preserve">; </w:t>
      </w:r>
      <w:r w:rsidRPr="00000A37">
        <w:rPr>
          <w:rFonts w:ascii="Times New Roman" w:hAnsi="Times New Roman" w:cs="Times New Roman"/>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w:t>
      </w:r>
      <w:proofErr w:type="spellStart"/>
      <w:r w:rsidRPr="00000A37">
        <w:rPr>
          <w:rFonts w:ascii="Times New Roman" w:hAnsi="Times New Roman" w:cs="Times New Roman"/>
          <w:shd w:val="clear" w:color="auto" w:fill="FFFFFF"/>
        </w:rPr>
        <w:t>Минобрнауки</w:t>
      </w:r>
      <w:proofErr w:type="spellEnd"/>
      <w:r w:rsidRPr="00000A37">
        <w:rPr>
          <w:rFonts w:ascii="Times New Roman" w:hAnsi="Times New Roman" w:cs="Times New Roman"/>
          <w:shd w:val="clear" w:color="auto" w:fill="FFFFFF"/>
        </w:rPr>
        <w:t xml:space="preserve"> России</w:t>
      </w:r>
      <w:r w:rsidRPr="00000A37">
        <w:rPr>
          <w:rFonts w:ascii="Times New Roman" w:hAnsi="Times New Roman" w:cs="Times New Roman"/>
        </w:rPr>
        <w:t xml:space="preserve"> №1014 от 30</w:t>
      </w:r>
      <w:r>
        <w:rPr>
          <w:rFonts w:ascii="Times New Roman" w:hAnsi="Times New Roman" w:cs="Times New Roman"/>
        </w:rPr>
        <w:t>.08.2013</w:t>
      </w:r>
      <w:r w:rsidRPr="00000A37">
        <w:rPr>
          <w:rFonts w:ascii="Times New Roman" w:hAnsi="Times New Roman" w:cs="Times New Roman"/>
        </w:rPr>
        <w:t xml:space="preserve">г </w:t>
      </w:r>
      <w:r w:rsidRPr="00000A37">
        <w:rPr>
          <w:rFonts w:ascii="Times New Roman" w:hAnsi="Times New Roman" w:cs="Times New Roman"/>
          <w:spacing w:val="2"/>
          <w:shd w:val="clear" w:color="auto" w:fill="FFFFFF"/>
        </w:rPr>
        <w:t>с изм</w:t>
      </w:r>
      <w:r>
        <w:rPr>
          <w:rFonts w:ascii="Times New Roman" w:hAnsi="Times New Roman" w:cs="Times New Roman"/>
          <w:spacing w:val="2"/>
          <w:shd w:val="clear" w:color="auto" w:fill="FFFFFF"/>
        </w:rPr>
        <w:t>енениями</w:t>
      </w:r>
      <w:r w:rsidRPr="00000A37">
        <w:rPr>
          <w:rFonts w:ascii="Times New Roman" w:hAnsi="Times New Roman" w:cs="Times New Roman"/>
          <w:spacing w:val="2"/>
          <w:shd w:val="clear" w:color="auto" w:fill="FFFFFF"/>
        </w:rPr>
        <w:t xml:space="preserve"> от 17.07.2015г</w:t>
      </w:r>
      <w:r>
        <w:rPr>
          <w:rFonts w:ascii="Times New Roman" w:hAnsi="Times New Roman" w:cs="Times New Roman"/>
          <w:spacing w:val="2"/>
          <w:shd w:val="clear" w:color="auto" w:fill="FFFFFF"/>
        </w:rPr>
        <w:t xml:space="preserve">; </w:t>
      </w:r>
      <w:r w:rsidRPr="001C3AE5">
        <w:rPr>
          <w:rFonts w:ascii="Times New Roman" w:hAnsi="Times New Roman" w:cs="Times New Roman"/>
        </w:rPr>
        <w:t>Федеральным законом от 08.05.10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редакции от 27.11.2017г, а также Уставом дошкольного образовательного учреждения.</w:t>
      </w:r>
    </w:p>
    <w:p w:rsidR="000516FD" w:rsidRPr="00920998" w:rsidRDefault="000516FD" w:rsidP="000516FD">
      <w:pPr>
        <w:jc w:val="both"/>
        <w:rPr>
          <w:rFonts w:ascii="Times New Roman" w:eastAsia="Times New Roman" w:hAnsi="Times New Roman" w:cs="Times New Roman"/>
          <w:szCs w:val="19"/>
        </w:rPr>
      </w:pPr>
      <w:r w:rsidRPr="00AE22B1">
        <w:rPr>
          <w:rFonts w:ascii="Times New Roman" w:hAnsi="Times New Roman" w:cs="Times New Roman"/>
        </w:rPr>
        <w:t>1.2. Данное Положение обозначает о</w:t>
      </w:r>
      <w:r w:rsidRPr="00AE22B1">
        <w:rPr>
          <w:rFonts w:ascii="Times New Roman" w:hAnsi="Times New Roman" w:cs="Times New Roman"/>
          <w:szCs w:val="28"/>
        </w:rPr>
        <w:t>сновные задачи и функции педсовета дошкольного</w:t>
      </w:r>
      <w:r>
        <w:rPr>
          <w:rFonts w:ascii="Times New Roman" w:hAnsi="Times New Roman" w:cs="Times New Roman"/>
          <w:szCs w:val="28"/>
        </w:rPr>
        <w:t xml:space="preserve"> образовательного учреждения</w:t>
      </w:r>
      <w:r>
        <w:rPr>
          <w:rFonts w:ascii="Times New Roman" w:hAnsi="Times New Roman" w:cs="Times New Roman"/>
        </w:rPr>
        <w:t>, определяет его управление и деятельность, п</w:t>
      </w:r>
      <w:r w:rsidRPr="00920998">
        <w:rPr>
          <w:rFonts w:ascii="Times New Roman" w:hAnsi="Times New Roman" w:cs="Times New Roman"/>
        </w:rPr>
        <w:t>рава и ответственность</w:t>
      </w:r>
      <w:r>
        <w:rPr>
          <w:rFonts w:ascii="Times New Roman" w:hAnsi="Times New Roman" w:cs="Times New Roman"/>
        </w:rPr>
        <w:t xml:space="preserve">, </w:t>
      </w:r>
      <w:r w:rsidRPr="00920998">
        <w:rPr>
          <w:rFonts w:ascii="Times New Roman" w:hAnsi="Times New Roman" w:cs="Times New Roman"/>
        </w:rPr>
        <w:t>обязанност</w:t>
      </w:r>
      <w:r>
        <w:rPr>
          <w:rFonts w:ascii="Times New Roman" w:hAnsi="Times New Roman" w:cs="Times New Roman"/>
        </w:rPr>
        <w:t>и и права его членов, а также устанавливает в</w:t>
      </w:r>
      <w:r>
        <w:rPr>
          <w:rFonts w:ascii="Times New Roman" w:eastAsia="Times New Roman" w:hAnsi="Times New Roman" w:cs="Times New Roman"/>
          <w:szCs w:val="19"/>
        </w:rPr>
        <w:t>заимосвязь</w:t>
      </w:r>
      <w:r w:rsidRPr="00920998">
        <w:rPr>
          <w:rFonts w:ascii="Times New Roman" w:eastAsia="Times New Roman" w:hAnsi="Times New Roman" w:cs="Times New Roman"/>
          <w:szCs w:val="19"/>
        </w:rPr>
        <w:t xml:space="preserve"> педагогического совета с другими органами самоуправления</w:t>
      </w:r>
      <w:r>
        <w:rPr>
          <w:rFonts w:ascii="Times New Roman" w:eastAsia="Times New Roman" w:hAnsi="Times New Roman" w:cs="Times New Roman"/>
          <w:szCs w:val="19"/>
        </w:rPr>
        <w:t xml:space="preserve">, необходимую документацию. </w:t>
      </w:r>
    </w:p>
    <w:p w:rsidR="000516FD" w:rsidRDefault="000516FD" w:rsidP="000516FD">
      <w:pPr>
        <w:pStyle w:val="20"/>
        <w:shd w:val="clear" w:color="auto" w:fill="auto"/>
        <w:spacing w:before="0"/>
        <w:ind w:firstLine="0"/>
      </w:pPr>
      <w:r w:rsidRPr="006B6A8A">
        <w:t>1.3. Педагогический совет является постоянно действующим органом управления</w:t>
      </w:r>
      <w:r>
        <w:t xml:space="preserve"> дошкольного образовательного учреждения для рассмотрения основных вопросов образовательного процесса. Педагогический совет создается в учреждениях, где работают более трех педагогов.</w:t>
      </w:r>
    </w:p>
    <w:p w:rsidR="000516FD" w:rsidRDefault="000516FD" w:rsidP="000516FD">
      <w:pPr>
        <w:pStyle w:val="20"/>
        <w:shd w:val="clear" w:color="auto" w:fill="auto"/>
        <w:tabs>
          <w:tab w:val="left" w:pos="521"/>
        </w:tabs>
        <w:spacing w:before="0" w:line="293" w:lineRule="exact"/>
        <w:ind w:firstLine="0"/>
      </w:pPr>
    </w:p>
    <w:p w:rsidR="000516FD" w:rsidRPr="003204C1" w:rsidRDefault="000516FD" w:rsidP="000516FD">
      <w:pPr>
        <w:pStyle w:val="20"/>
        <w:shd w:val="clear" w:color="auto" w:fill="auto"/>
        <w:tabs>
          <w:tab w:val="left" w:pos="521"/>
        </w:tabs>
        <w:spacing w:before="0" w:line="293" w:lineRule="exact"/>
        <w:ind w:firstLine="0"/>
      </w:pPr>
      <w:r>
        <w:t xml:space="preserve">1.4. Педагогический совет действует на основании </w:t>
      </w:r>
      <w:r w:rsidRPr="0085638D">
        <w:t>Федеральн</w:t>
      </w:r>
      <w:r>
        <w:t>ого</w:t>
      </w:r>
      <w:r w:rsidRPr="0085638D">
        <w:t xml:space="preserve"> закон</w:t>
      </w:r>
      <w:r>
        <w:t>а</w:t>
      </w:r>
      <w:r w:rsidRPr="0085638D">
        <w:t xml:space="preserve"> от 29.12.2012 </w:t>
      </w:r>
      <w:r>
        <w:t>№</w:t>
      </w:r>
      <w:r w:rsidRPr="0085638D">
        <w:t xml:space="preserve"> 273-ФЗ </w:t>
      </w:r>
      <w:r>
        <w:t>«</w:t>
      </w:r>
      <w:r w:rsidRPr="0085638D">
        <w:t>Об образовании в Российской Федерации</w:t>
      </w:r>
      <w:r>
        <w:t>», Порядка</w:t>
      </w:r>
      <w:r w:rsidRPr="00000A37">
        <w:t xml:space="preserve"> организации и осуществления образовательной деятельности по основным общеобразовательным программам - образовательным программам дошко</w:t>
      </w:r>
      <w:r>
        <w:t>льного образования, утвержденного</w:t>
      </w:r>
      <w:r w:rsidRPr="00000A37">
        <w:t xml:space="preserve"> приказом </w:t>
      </w:r>
      <w:proofErr w:type="spellStart"/>
      <w:r w:rsidRPr="00000A37">
        <w:rPr>
          <w:shd w:val="clear" w:color="auto" w:fill="FFFFFF"/>
        </w:rPr>
        <w:t>Минобрнауки</w:t>
      </w:r>
      <w:proofErr w:type="spellEnd"/>
      <w:r w:rsidRPr="00000A37">
        <w:rPr>
          <w:shd w:val="clear" w:color="auto" w:fill="FFFFFF"/>
        </w:rPr>
        <w:t xml:space="preserve"> России</w:t>
      </w:r>
      <w:r w:rsidRPr="00000A37">
        <w:t xml:space="preserve"> №1014 от 30</w:t>
      </w:r>
      <w:r>
        <w:t>.08.2013</w:t>
      </w:r>
      <w:r w:rsidRPr="00000A37">
        <w:t>г</w:t>
      </w:r>
      <w:r>
        <w:t xml:space="preserve">, настоящего Положения и других нормативных правовых актов об </w:t>
      </w:r>
      <w:r>
        <w:lastRenderedPageBreak/>
        <w:t>образовании, Устава учреждения.</w:t>
      </w:r>
    </w:p>
    <w:p w:rsidR="00843814" w:rsidRDefault="000516FD" w:rsidP="000516FD">
      <w:pPr>
        <w:jc w:val="both"/>
        <w:rPr>
          <w:rFonts w:ascii="Times New Roman" w:hAnsi="Times New Roman" w:cs="Times New Roman"/>
          <w:noProof/>
          <w:sz w:val="24"/>
          <w:szCs w:val="24"/>
          <w:lang w:eastAsia="ru-RU"/>
        </w:rPr>
      </w:pPr>
      <w:r w:rsidRPr="00B72B09">
        <w:rPr>
          <w:rFonts w:ascii="Times New Roman" w:hAnsi="Times New Roman" w:cs="Times New Roman"/>
          <w:noProof/>
          <w:sz w:val="24"/>
          <w:szCs w:val="24"/>
          <w:lang w:eastAsia="ru-RU"/>
        </w:rPr>
        <w:t xml:space="preserve">1.5.Изменения и дополнения в настоящее Положение вносятся на рассмотрение Педагогического совета и принимаются на его заседании. </w:t>
      </w:r>
    </w:p>
    <w:p w:rsidR="000516FD" w:rsidRPr="00ED430D" w:rsidRDefault="000516FD" w:rsidP="000516FD">
      <w:pPr>
        <w:jc w:val="both"/>
        <w:rPr>
          <w:rFonts w:ascii="Times New Roman" w:hAnsi="Times New Roman" w:cs="Times New Roman"/>
          <w:noProof/>
          <w:sz w:val="24"/>
          <w:szCs w:val="24"/>
          <w:lang w:eastAsia="ru-RU"/>
        </w:rPr>
      </w:pPr>
      <w:r w:rsidRPr="00B72B09">
        <w:rPr>
          <w:rFonts w:ascii="Times New Roman" w:hAnsi="Times New Roman" w:cs="Times New Roman"/>
          <w:noProof/>
          <w:sz w:val="24"/>
          <w:szCs w:val="24"/>
          <w:lang w:eastAsia="ru-RU"/>
        </w:rPr>
        <w:t>1.6. Срок данного Положения не ограничен. Положение действует до принятия нового.</w:t>
      </w:r>
      <w:r w:rsidR="00843814">
        <w:rPr>
          <w:rFonts w:ascii="Times New Roman" w:hAnsi="Times New Roman" w:cs="Times New Roman"/>
          <w:sz w:val="24"/>
          <w:szCs w:val="24"/>
        </w:rPr>
        <w:t xml:space="preserve"> 1.7</w:t>
      </w:r>
      <w:r w:rsidRPr="00ED430D">
        <w:rPr>
          <w:rFonts w:ascii="Times New Roman" w:hAnsi="Times New Roman" w:cs="Times New Roman"/>
          <w:sz w:val="24"/>
          <w:szCs w:val="24"/>
        </w:rPr>
        <w:t xml:space="preserve">. 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являются обязательными для исполнения. </w:t>
      </w: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2. Основные задачи и функции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2.1. Главными задачами педсовета ДОУ являются: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реализация государственной, региональной, политики в области дошкольного образования;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ориентация педагогического коллектива дошкольного образовательного учреждения на совершенствование образовательного процесса; </w:t>
      </w:r>
    </w:p>
    <w:p w:rsidR="000516F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разработка основной образовательной программы дошкольного образовательного учреждения;</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организация и определение направлений </w:t>
      </w:r>
      <w:proofErr w:type="spellStart"/>
      <w:r w:rsidRPr="00ED430D">
        <w:rPr>
          <w:rFonts w:ascii="Times New Roman" w:hAnsi="Times New Roman" w:cs="Times New Roman"/>
          <w:sz w:val="24"/>
          <w:szCs w:val="24"/>
        </w:rPr>
        <w:t>воспитательно</w:t>
      </w:r>
      <w:proofErr w:type="spellEnd"/>
      <w:r w:rsidRPr="00ED430D">
        <w:rPr>
          <w:rFonts w:ascii="Times New Roman" w:hAnsi="Times New Roman" w:cs="Times New Roman"/>
          <w:sz w:val="24"/>
          <w:szCs w:val="24"/>
        </w:rPr>
        <w:t xml:space="preserve">-образовательной деятельности;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повышение профессионального мастерства, развитие творческой активности педагогических работников дошкольного образовательного учреждения.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2.2. Педагогический совет осуществляет следующие функции: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определяет направления </w:t>
      </w:r>
      <w:proofErr w:type="spellStart"/>
      <w:r w:rsidRPr="00ED430D">
        <w:rPr>
          <w:rFonts w:ascii="Times New Roman" w:hAnsi="Times New Roman" w:cs="Times New Roman"/>
          <w:sz w:val="24"/>
          <w:szCs w:val="24"/>
        </w:rPr>
        <w:t>воспитательно</w:t>
      </w:r>
      <w:proofErr w:type="spellEnd"/>
      <w:r w:rsidRPr="00ED430D">
        <w:rPr>
          <w:rFonts w:ascii="Times New Roman" w:hAnsi="Times New Roman" w:cs="Times New Roman"/>
          <w:sz w:val="24"/>
          <w:szCs w:val="24"/>
        </w:rPr>
        <w:t xml:space="preserve">-образовательной деятельности дошкольного образовательного учреждения;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отбирает и утверждает образовательные программы для использования в дошкольном образовательном учреждении;</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обсуждает вопросы содержания, форм и методов образовательного процесса, планирования </w:t>
      </w:r>
      <w:proofErr w:type="spellStart"/>
      <w:r w:rsidRPr="00ED430D">
        <w:rPr>
          <w:rFonts w:ascii="Times New Roman" w:hAnsi="Times New Roman" w:cs="Times New Roman"/>
          <w:sz w:val="24"/>
          <w:szCs w:val="24"/>
        </w:rPr>
        <w:t>воспитательно</w:t>
      </w:r>
      <w:proofErr w:type="spellEnd"/>
      <w:r w:rsidRPr="00ED430D">
        <w:rPr>
          <w:rFonts w:ascii="Times New Roman" w:hAnsi="Times New Roman" w:cs="Times New Roman"/>
          <w:sz w:val="24"/>
          <w:szCs w:val="24"/>
        </w:rPr>
        <w:t>-образовательной деятельности детского сада;</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w:t>
      </w:r>
      <w:proofErr w:type="spellStart"/>
      <w:r w:rsidRPr="00ED430D">
        <w:rPr>
          <w:rFonts w:ascii="Times New Roman" w:hAnsi="Times New Roman" w:cs="Times New Roman"/>
          <w:sz w:val="24"/>
          <w:szCs w:val="24"/>
        </w:rPr>
        <w:t>санитарногигиенического</w:t>
      </w:r>
      <w:proofErr w:type="spellEnd"/>
      <w:r w:rsidRPr="00ED430D">
        <w:rPr>
          <w:rFonts w:ascii="Times New Roman" w:hAnsi="Times New Roman" w:cs="Times New Roman"/>
          <w:sz w:val="24"/>
          <w:szCs w:val="24"/>
        </w:rPr>
        <w:t xml:space="preserve"> режима, об охране труда, здоровья и жизни воспитанников и другие вопросы </w:t>
      </w:r>
      <w:proofErr w:type="spellStart"/>
      <w:r w:rsidRPr="00ED430D">
        <w:rPr>
          <w:rFonts w:ascii="Times New Roman" w:hAnsi="Times New Roman" w:cs="Times New Roman"/>
          <w:sz w:val="24"/>
          <w:szCs w:val="24"/>
        </w:rPr>
        <w:t>воспитательно</w:t>
      </w:r>
      <w:proofErr w:type="spellEnd"/>
      <w:r w:rsidRPr="00ED430D">
        <w:rPr>
          <w:rFonts w:ascii="Times New Roman" w:hAnsi="Times New Roman" w:cs="Times New Roman"/>
          <w:sz w:val="24"/>
          <w:szCs w:val="24"/>
        </w:rPr>
        <w:t>-образовательной деятельности учреждения;</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рассматривает вопросы повышения квалификации и переподготовки кадров;</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организует выявление, обобщение, распространение и внедрение педагогического опыта;</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заслушивает отчеты заведующего ДОУ о создании условий для реализации образовательных программ;</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lastRenderedPageBreak/>
        <w:t xml:space="preserve"> • принимает решение о награждении воспитанников и педагогов грамотами и благодарственными письмами;</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и Уставом дошкольного образовательного учреждения.</w:t>
      </w: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sz w:val="24"/>
          <w:szCs w:val="24"/>
        </w:rPr>
        <w:t xml:space="preserve"> </w:t>
      </w:r>
      <w:r w:rsidRPr="00ED430D">
        <w:rPr>
          <w:rFonts w:ascii="Times New Roman" w:hAnsi="Times New Roman" w:cs="Times New Roman"/>
          <w:b/>
          <w:sz w:val="24"/>
          <w:szCs w:val="24"/>
        </w:rPr>
        <w:t xml:space="preserve">3. Организация деятельности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3.1. На первом заседании педагогического совета ДОУ из числа его членов, простым большинством голосов, избирается председатель, секретарь сроком на один учебный год.</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3.3. 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3.4. Педагогический совет вправе в любое время переизбрать председателя и секретаря.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3.5. Заседания педсовета ДОУ проводятся: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по мере необходимости, но не реже одного раза в квартал;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по инициативе председателя Педагогического совета;</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3.6. Заседания педагогического совета считаются правомочными, если на заседании присутствовало не менее двух третьих членов совета.</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3.7. Педагогический совет работает по плану, являющемуся составной частью годового плана работы дошкольного образовательного учреждения.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3.8. Педагогический совет собирается на свои заседания не реже одного раза в квартал. В случае необходимости могут быть созваны внеочередные заседания.</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3.9. Педагогический совет проводится в нерабочее время, исключением составляет зимний период .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3.10. Решения педагогического совета ДОУ считаются правомочными, если на его заседаниях присутствуют более половины от общего числа членов педсовета.</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3.11.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3.12. При равном количестве голосов решающим является голос председателя Педагогического совета дошкольного образовательного учреждения.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3.13. 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lastRenderedPageBreak/>
        <w:t xml:space="preserve">3.14. Решения должны носить конкретный характер с указанием сроков проведения мероприятий и ответственных лиц за их выполнение.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3.15. Результаты этой работы сообщаются членам Педагогического совета на последующих заседаниях.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3.16. Непосредственным выполнением решений занимаются ответственные лица, указанные в протоколе заседания.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3.17. Каждый член Педагогического совета ДОУ обязан посещать все его заседания, активно участвовать в подготовке и его работе, своевременно и полностью выполнять принятые</w:t>
      </w:r>
      <w:r w:rsidR="00CF46FF">
        <w:rPr>
          <w:rFonts w:ascii="Times New Roman" w:hAnsi="Times New Roman" w:cs="Times New Roman"/>
          <w:sz w:val="24"/>
          <w:szCs w:val="24"/>
        </w:rPr>
        <w:t> </w:t>
      </w:r>
      <w:r w:rsidRPr="00ED430D">
        <w:rPr>
          <w:rFonts w:ascii="Times New Roman" w:hAnsi="Times New Roman" w:cs="Times New Roman"/>
          <w:sz w:val="24"/>
          <w:szCs w:val="24"/>
        </w:rPr>
        <w:t xml:space="preserve">решения. </w:t>
      </w:r>
      <w:r w:rsidR="00CF46FF">
        <w:rPr>
          <w:rFonts w:ascii="Times New Roman" w:hAnsi="Times New Roman" w:cs="Times New Roman"/>
          <w:sz w:val="24"/>
          <w:szCs w:val="24"/>
        </w:rPr>
        <w:t xml:space="preserve">                                                                                                                              </w:t>
      </w:r>
      <w:r w:rsidRPr="00ED430D">
        <w:rPr>
          <w:rFonts w:ascii="Times New Roman" w:hAnsi="Times New Roman" w:cs="Times New Roman"/>
          <w:sz w:val="24"/>
          <w:szCs w:val="24"/>
        </w:rPr>
        <w:t>18.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3.19. Информация также может находиться в информационном уголке методического кабинета дошкольного образовательного учреждения. </w:t>
      </w: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4. Организация управления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4.1. 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на заседания Педагогического 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 Приглашенные на заседание лица пользуются правом совещательного голоса.</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4.2 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4.6. 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4.7.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lastRenderedPageBreak/>
        <w:t xml:space="preserve">4.8.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 </w:t>
      </w: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5. Права и ответственность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5.1. Педагогический совет ДОУ имеет право: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w:t>
      </w:r>
    </w:p>
    <w:p w:rsidR="000516F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обсуждать и принимать образовательную программу дошкольного образовательного учреждения;</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обсуждать и принимать локальные акты детского сада в соответствии с установленной компетенцией;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вносить предложения об изменении и дополнении Устава дошкольного образовательного учреждения;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заслушивать отчеты администрации дошкольного образовательного учреждения о проделанной работе;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обсуждать и принимать решения по любым вопросам, касающимся содержания образования и воспитания;</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рассматривать вопросы повышения квалификации и переподготовки кадров;</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организовывать выявление, обобщение, распространение, внедрение педагогического опыта;</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рассматривать вопросы организации дополнительных услуг родителям (законным представителям) детей;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утверждать характеристики педагогов, представляемых к званию «Почетный работник общего образования Российской Федерации».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5.2. Педагогический совет несёт ответственность: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за выполнение годового плана работы дошкольного образовательного учреждения;</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за соответствие принятых решений Федеральному закону № 273-ФЗ «Об образовании в Российской Федерации» от 29 декабря 2012 г.;</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lastRenderedPageBreak/>
        <w:t xml:space="preserve"> • за соответствие принятых решений требованиям ФГОС ДО, утвержденного приказом </w:t>
      </w:r>
      <w:proofErr w:type="spellStart"/>
      <w:r w:rsidRPr="00ED430D">
        <w:rPr>
          <w:rFonts w:ascii="Times New Roman" w:hAnsi="Times New Roman" w:cs="Times New Roman"/>
          <w:sz w:val="24"/>
          <w:szCs w:val="24"/>
        </w:rPr>
        <w:t>Минобрнауки</w:t>
      </w:r>
      <w:proofErr w:type="spellEnd"/>
      <w:r w:rsidRPr="00ED430D">
        <w:rPr>
          <w:rFonts w:ascii="Times New Roman" w:hAnsi="Times New Roman" w:cs="Times New Roman"/>
          <w:sz w:val="24"/>
          <w:szCs w:val="24"/>
        </w:rPr>
        <w:t xml:space="preserve"> России №1155 от 17.10.2013 г;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за соответствие принятых решений Конвенц</w:t>
      </w:r>
      <w:proofErr w:type="gramStart"/>
      <w:r w:rsidRPr="00ED430D">
        <w:rPr>
          <w:rFonts w:ascii="Times New Roman" w:hAnsi="Times New Roman" w:cs="Times New Roman"/>
          <w:sz w:val="24"/>
          <w:szCs w:val="24"/>
        </w:rPr>
        <w:t>ии ОО</w:t>
      </w:r>
      <w:proofErr w:type="gramEnd"/>
      <w:r w:rsidRPr="00ED430D">
        <w:rPr>
          <w:rFonts w:ascii="Times New Roman" w:hAnsi="Times New Roman" w:cs="Times New Roman"/>
          <w:sz w:val="24"/>
          <w:szCs w:val="24"/>
        </w:rPr>
        <w:t>Н о правах ребенка, а также законодательству Российской Федерации о защите прав детей;</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за утверждение образовательных программ дошкольного образования;</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за принятие конкретных решений по каждому рассматриваемому вопросу с указанием ответственных лиц и сроков исполнения этих решений. </w:t>
      </w: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6. Права и обязанности членов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6.1. Каждый член Педагогического совета ДОУ имеет право: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участвовать в обсуждении текущих вопросов повестки заседания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участвовать в голосовании по принятию решений Педагогическим советом по тому или иному вопросу;</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выносить на обсуждение Педагогического совета интересующие его вопросы и предложения, имеющие непосредственное отношение к </w:t>
      </w:r>
      <w:proofErr w:type="spellStart"/>
      <w:r w:rsidRPr="00ED430D">
        <w:rPr>
          <w:rFonts w:ascii="Times New Roman" w:hAnsi="Times New Roman" w:cs="Times New Roman"/>
          <w:sz w:val="24"/>
          <w:szCs w:val="24"/>
        </w:rPr>
        <w:t>воспитательно</w:t>
      </w:r>
      <w:proofErr w:type="spellEnd"/>
      <w:r w:rsidRPr="00ED430D">
        <w:rPr>
          <w:rFonts w:ascii="Times New Roman" w:hAnsi="Times New Roman" w:cs="Times New Roman"/>
          <w:sz w:val="24"/>
          <w:szCs w:val="24"/>
        </w:rPr>
        <w:t xml:space="preserve"> образовательной деятельности и развитию дошкольного образовательного учреждения. </w:t>
      </w: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7. Взаимосвязи Педагогического совета с другими органами самоуправления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7.1. 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представляет на ознакомление Общему собранию работников и материалы, разработанные на заседании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вносит предложения и дополнения по вопросам, рассматриваемым на заседаниях Общего собрания дошкольного образовательного учреждения. </w:t>
      </w: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8. Документация Педагогического совета </w:t>
      </w:r>
    </w:p>
    <w:p w:rsidR="000516F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8.2. Протоколы подписываются председателем и секретарем Педагогического совета.</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8.3. Нумерация протоколов ведется от начала учебного года. </w:t>
      </w:r>
    </w:p>
    <w:p w:rsidR="000516F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8.4. 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50 лет. </w:t>
      </w:r>
    </w:p>
    <w:p w:rsidR="000516FD" w:rsidRPr="00ED430D" w:rsidRDefault="000516FD" w:rsidP="000516FD">
      <w:pPr>
        <w:jc w:val="both"/>
        <w:rPr>
          <w:rFonts w:ascii="Times New Roman" w:hAnsi="Times New Roman" w:cs="Times New Roman"/>
          <w:b/>
          <w:sz w:val="24"/>
          <w:szCs w:val="24"/>
        </w:rPr>
      </w:pPr>
      <w:r w:rsidRPr="00ED430D">
        <w:rPr>
          <w:rFonts w:ascii="Times New Roman" w:hAnsi="Times New Roman" w:cs="Times New Roman"/>
          <w:b/>
          <w:sz w:val="24"/>
          <w:szCs w:val="24"/>
        </w:rPr>
        <w:t xml:space="preserve">9. Оформление решений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9.1. Решения, принятые на заседании педагогического </w:t>
      </w:r>
      <w:r>
        <w:rPr>
          <w:rFonts w:ascii="Times New Roman" w:hAnsi="Times New Roman" w:cs="Times New Roman"/>
          <w:sz w:val="24"/>
          <w:szCs w:val="24"/>
        </w:rPr>
        <w:t xml:space="preserve"> </w:t>
      </w:r>
      <w:r w:rsidRPr="00ED430D">
        <w:rPr>
          <w:rFonts w:ascii="Times New Roman" w:hAnsi="Times New Roman" w:cs="Times New Roman"/>
          <w:sz w:val="24"/>
          <w:szCs w:val="24"/>
        </w:rPr>
        <w:t xml:space="preserve">совета оформляются протоколом.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9.2. В книге протоколов фиксируется: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lastRenderedPageBreak/>
        <w:t xml:space="preserve">• дата проведения заседания;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количественное присутствие (отсутствие) членов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Ф.И.О, должность приглашенных участников педагогического совета;</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повестка дня;</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ход обсуждения вопросов;</w:t>
      </w:r>
    </w:p>
    <w:p w:rsidR="000516F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предложения, рекомендации и замечания членов Педагогического совета и приглашенных лиц</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 решения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9.3. Протоколы подписываются председателем и секретарем Педагогического совета.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9.4. Нумерация протоколов ведется от начала учебного года.</w:t>
      </w:r>
    </w:p>
    <w:p w:rsidR="000516F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9.5. 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9.6. Доклады, тексты выступлений членов Педагогического совета хранятся в отдельной папке также в течение 5 лет.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10. Заключительные положения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10.1. Настоящее Положение 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0516FD" w:rsidRPr="00ED430D" w:rsidRDefault="000516FD" w:rsidP="000516FD">
      <w:pPr>
        <w:jc w:val="both"/>
        <w:rPr>
          <w:rFonts w:ascii="Times New Roman" w:hAnsi="Times New Roman" w:cs="Times New Roman"/>
          <w:sz w:val="24"/>
          <w:szCs w:val="24"/>
        </w:rPr>
      </w:pPr>
      <w:r w:rsidRPr="00ED430D">
        <w:rPr>
          <w:rFonts w:ascii="Times New Roman" w:hAnsi="Times New Roman" w:cs="Times New Roman"/>
          <w:sz w:val="24"/>
          <w:szCs w:val="24"/>
        </w:rPr>
        <w:t xml:space="preserve"> 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0516FD" w:rsidRDefault="000516FD" w:rsidP="000516FD">
      <w:pPr>
        <w:jc w:val="both"/>
      </w:pPr>
      <w:r w:rsidRPr="00ED430D">
        <w:rPr>
          <w:rFonts w:ascii="Times New Roman" w:hAnsi="Times New Roman" w:cs="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w:t>
      </w:r>
      <w:r>
        <w:t>т силу.</w:t>
      </w:r>
    </w:p>
    <w:p w:rsidR="000516FD" w:rsidRPr="00ED430D" w:rsidRDefault="000516FD" w:rsidP="000516FD"/>
    <w:p w:rsidR="000516FD" w:rsidRPr="00ED430D" w:rsidRDefault="000516FD" w:rsidP="000516FD"/>
    <w:p w:rsidR="000516FD" w:rsidRPr="00ED430D" w:rsidRDefault="000516FD" w:rsidP="000516FD"/>
    <w:p w:rsidR="000516FD" w:rsidRPr="00ED430D" w:rsidRDefault="000516FD" w:rsidP="000516FD"/>
    <w:p w:rsidR="00CC371F" w:rsidRDefault="00CC371F"/>
    <w:sectPr w:rsidR="00CC3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D90"/>
    <w:rsid w:val="000516FD"/>
    <w:rsid w:val="00843814"/>
    <w:rsid w:val="00852D90"/>
    <w:rsid w:val="00CC371F"/>
    <w:rsid w:val="00CF46FF"/>
    <w:rsid w:val="00F06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6F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0516FD"/>
    <w:rPr>
      <w:rFonts w:ascii="Times New Roman" w:eastAsia="Times New Roman" w:hAnsi="Times New Roman" w:cs="Times New Roman"/>
      <w:shd w:val="clear" w:color="auto" w:fill="FFFFFF"/>
    </w:rPr>
  </w:style>
  <w:style w:type="paragraph" w:customStyle="1" w:styleId="20">
    <w:name w:val="Основной текст (2)"/>
    <w:basedOn w:val="a"/>
    <w:link w:val="2"/>
    <w:rsid w:val="000516FD"/>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3">
    <w:name w:val="Balloon Text"/>
    <w:basedOn w:val="a"/>
    <w:link w:val="a4"/>
    <w:uiPriority w:val="99"/>
    <w:semiHidden/>
    <w:unhideWhenUsed/>
    <w:rsid w:val="000516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16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6F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0516FD"/>
    <w:rPr>
      <w:rFonts w:ascii="Times New Roman" w:eastAsia="Times New Roman" w:hAnsi="Times New Roman" w:cs="Times New Roman"/>
      <w:shd w:val="clear" w:color="auto" w:fill="FFFFFF"/>
    </w:rPr>
  </w:style>
  <w:style w:type="paragraph" w:customStyle="1" w:styleId="20">
    <w:name w:val="Основной текст (2)"/>
    <w:basedOn w:val="a"/>
    <w:link w:val="2"/>
    <w:rsid w:val="000516FD"/>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3">
    <w:name w:val="Balloon Text"/>
    <w:basedOn w:val="a"/>
    <w:link w:val="a4"/>
    <w:uiPriority w:val="99"/>
    <w:semiHidden/>
    <w:unhideWhenUsed/>
    <w:rsid w:val="000516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16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2397</Words>
  <Characters>13666</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BEST</cp:lastModifiedBy>
  <cp:revision>5</cp:revision>
  <cp:lastPrinted>2020-02-20T23:34:00Z</cp:lastPrinted>
  <dcterms:created xsi:type="dcterms:W3CDTF">2020-02-06T03:41:00Z</dcterms:created>
  <dcterms:modified xsi:type="dcterms:W3CDTF">2020-02-20T23:53:00Z</dcterms:modified>
</cp:coreProperties>
</file>