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1A3" w:rsidRPr="009B3971" w:rsidRDefault="009B3971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B397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E2E2E2"/>
        </w:rPr>
        <w:t>Информация о численности обучающихся по реализуемым образовательным программам</w:t>
      </w:r>
      <w:r w:rsidRPr="009B397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E2E2E2"/>
        </w:rPr>
        <w:t>.</w:t>
      </w:r>
    </w:p>
    <w:p w:rsidR="009B3971" w:rsidRPr="009B3971" w:rsidRDefault="009B397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7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00"/>
        <w:gridCol w:w="1413"/>
      </w:tblGrid>
      <w:tr w:rsidR="009B3971" w:rsidRPr="009B3971" w:rsidTr="009B3971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hideMark/>
          </w:tcPr>
          <w:p w:rsidR="009B3971" w:rsidRPr="009B3971" w:rsidRDefault="009B3971" w:rsidP="009B3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</w:t>
            </w:r>
            <w:r w:rsidRPr="009B3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 бюджета (в том числе с выделением численности</w:t>
            </w:r>
            <w:r w:rsidRPr="009B3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обучающихся, являющихся иностранными гражданами)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 человек</w:t>
            </w: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численности обучающихся за счет бюджетных ассигнований бюджетов</w:t>
            </w:r>
            <w:r w:rsidRPr="009B3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субъектов Российской Федерации (в том числе с выделением численности</w:t>
            </w:r>
            <w:r w:rsidRPr="009B3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обучающихся, являющихся иностранными гражданами)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численность обучающихся за счет бюджетных ассигнований местных</w:t>
            </w:r>
            <w:r w:rsidRPr="009B3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бюджетов (в том числе с выделением численности обучающихся, являющихся</w:t>
            </w:r>
            <w:r w:rsidRPr="009B3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иностранными гражданами)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</w:pPr>
          </w:p>
          <w:p w:rsidR="009B3971" w:rsidRPr="009B3971" w:rsidRDefault="009B3971" w:rsidP="009B3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численность обучающихся по договорам об образовании, заключаемых</w:t>
            </w:r>
            <w:r w:rsidRPr="009B3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при приеме на обучение за счет средств физического и (или) юридического</w:t>
            </w:r>
            <w:r w:rsidRPr="009B3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лица (далее - договор об оказании платных образовательных услуг) (в том</w:t>
            </w:r>
            <w:r w:rsidRPr="009B3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числе с выделением численности обучающихся, являющихся иностранными</w:t>
            </w:r>
            <w:r w:rsidRPr="009B3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3971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гражданами)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hideMark/>
          </w:tcPr>
          <w:p w:rsidR="009B3971" w:rsidRPr="009B3971" w:rsidRDefault="009B3971" w:rsidP="009B3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  <w:bookmarkStart w:id="0" w:name="_GoBack"/>
        <w:bookmarkEnd w:id="0"/>
      </w:tr>
    </w:tbl>
    <w:p w:rsidR="009B3971" w:rsidRDefault="009B3971"/>
    <w:sectPr w:rsidR="009B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71"/>
    <w:rsid w:val="008041A3"/>
    <w:rsid w:val="009B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6E835-A611-4738-86B5-39EAA60F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B9B1-91A2-47A0-BC47-850DCA9F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805</Characters>
  <Application>Microsoft Office Word</Application>
  <DocSecurity>0</DocSecurity>
  <Lines>6</Lines>
  <Paragraphs>1</Paragraphs>
  <ScaleCrop>false</ScaleCrop>
  <Company>SPecialiST RePack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2</cp:revision>
  <dcterms:created xsi:type="dcterms:W3CDTF">2025-01-29T01:27:00Z</dcterms:created>
  <dcterms:modified xsi:type="dcterms:W3CDTF">2025-01-29T01:37:00Z</dcterms:modified>
</cp:coreProperties>
</file>